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4C" w:rsidRDefault="00F5604C" w:rsidP="00F5604C">
      <w:pPr>
        <w:jc w:val="both"/>
      </w:pPr>
      <w:r>
        <w:t xml:space="preserve">Recentemente, sia all’interno che nelle immediate adiacenze della Palazzina 8 del complesso di Via Claudio dell’Università degli Studi di Napoli Federico II, già sede, oltre 40 anni fa, dei prestigiosi Istituti di Idraulica, di Costruzioni Idrauliche, di Ingegneria Sanitaria e di Geotecnica, e, tra le altre funzioni, attuale sede amministrativa del Dipartimento di Ingegneria Civile, Edile e Ambientale, sono stati eseguiti massicci interventi manutentivi, finalizzati non solo all’ammodernamento tecnologico e funzionale della palazzina stessa ma, soprattutto, al miglioramento delle infrastrutture e degli spazi usufruibili dagli allievi. Tra i numerosissimi interventi eseguiti, è da annoverare, per la sua importanza strategica, la realizzazione, al terzo piano della palazzina, di una grande Aula-Studio, a disposizione non solo degli allievi che frequentano i Corsi di Studio triennali e magistrali incardinati presso il suddetto Dipartimento ma di tutti gli allievi che, a qualsiasi titolo, frequentano il complesso universitario di Via Claudio, trascorrendovi, spesso, molte ore della giornata, e formandovi il proprio patrimonio di conoscenze e di relazioni umane e professionali. </w:t>
      </w:r>
    </w:p>
    <w:p w:rsidR="00F5604C" w:rsidRDefault="00F5604C" w:rsidP="00F5604C">
      <w:pPr>
        <w:jc w:val="both"/>
      </w:pPr>
      <w:proofErr w:type="gramStart"/>
      <w:r>
        <w:t>E’</w:t>
      </w:r>
      <w:proofErr w:type="gramEnd"/>
      <w:r>
        <w:t>,</w:t>
      </w:r>
      <w:r>
        <w:t xml:space="preserve"> pertanto</w:t>
      </w:r>
      <w:r>
        <w:t>,</w:t>
      </w:r>
      <w:r>
        <w:t xml:space="preserve"> sembrata naturale l’intitolazione di tale Aula</w:t>
      </w:r>
      <w:r>
        <w:t>-</w:t>
      </w:r>
      <w:r>
        <w:t>Studio a due tra i Docenti del Dipartimento che, non solo per la loro valenza didattica e scientifica, ampiamente riconosciuta in Italia e all’Estero, ma anche per le loro doti umane e professionali</w:t>
      </w:r>
      <w:r>
        <w:t>,</w:t>
      </w:r>
      <w:bookmarkStart w:id="0" w:name="_GoBack"/>
      <w:bookmarkEnd w:id="0"/>
      <w:r>
        <w:t xml:space="preserve"> hanno particolarmente onorato il ruolo di Professore Universitario nel campo delle Costruzioni Idrauliche e, più in gen</w:t>
      </w:r>
      <w:r>
        <w:t>erale, dell’Ingegneria Civile: i</w:t>
      </w:r>
      <w:r>
        <w:t xml:space="preserve"> Professori Vittorio Biggiero e Fabio Rossi.</w:t>
      </w:r>
    </w:p>
    <w:p w:rsidR="00B72FF6" w:rsidRDefault="00F5604C" w:rsidP="00F5604C">
      <w:pPr>
        <w:jc w:val="both"/>
      </w:pPr>
      <w:r>
        <w:t>Ad essi, va il sentito ringraziamento di tutta la Comunità accademica per tutto quanto hanno saputo seminare, e per il profondo contributo che hanno saputo dare alla formazione e alla crescita di una Scuola della quale si sono avvalsi, e tuttora si avvalgono, generazioni di Docenti e di Tecnici sparsi sull’intero territorio nazionale.</w:t>
      </w:r>
    </w:p>
    <w:sectPr w:rsidR="00B72F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4C"/>
    <w:rsid w:val="00B72FF6"/>
    <w:rsid w:val="00F5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0FB9F"/>
  <w15:chartTrackingRefBased/>
  <w15:docId w15:val="{6DDDA476-6330-448D-B7F5-668AFC4A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2023-03-20T10:40:00Z</dcterms:created>
  <dcterms:modified xsi:type="dcterms:W3CDTF">2023-03-20T10:42:00Z</dcterms:modified>
</cp:coreProperties>
</file>