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727B9" w14:textId="4EBAEE9B" w:rsidR="009756A4" w:rsidRPr="00BC7A68" w:rsidRDefault="002D0D97" w:rsidP="00B6309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0638F0">
        <w:rPr>
          <w:rFonts w:asciiTheme="minorHAnsi" w:hAnsiTheme="minorHAnsi" w:cstheme="minorHAnsi"/>
          <w:b/>
          <w:bCs/>
          <w:sz w:val="40"/>
          <w:szCs w:val="40"/>
        </w:rPr>
        <w:t xml:space="preserve">Valorizzazione </w:t>
      </w:r>
      <w:r w:rsidR="006B79FE">
        <w:rPr>
          <w:rFonts w:asciiTheme="minorHAnsi" w:hAnsiTheme="minorHAnsi" w:cstheme="minorHAnsi"/>
          <w:b/>
          <w:bCs/>
          <w:sz w:val="40"/>
          <w:szCs w:val="40"/>
        </w:rPr>
        <w:t xml:space="preserve">e utilizzo </w:t>
      </w:r>
      <w:r w:rsidRPr="000638F0">
        <w:rPr>
          <w:rFonts w:asciiTheme="minorHAnsi" w:hAnsiTheme="minorHAnsi" w:cstheme="minorHAnsi"/>
          <w:b/>
          <w:bCs/>
          <w:sz w:val="40"/>
          <w:szCs w:val="40"/>
        </w:rPr>
        <w:t xml:space="preserve">di biomasse di scarto </w:t>
      </w:r>
      <w:r w:rsidR="006B79FE">
        <w:rPr>
          <w:rFonts w:asciiTheme="minorHAnsi" w:hAnsiTheme="minorHAnsi" w:cstheme="minorHAnsi"/>
          <w:b/>
          <w:bCs/>
          <w:sz w:val="40"/>
          <w:szCs w:val="40"/>
        </w:rPr>
        <w:t>nei campi dell’</w:t>
      </w:r>
      <w:r w:rsidRPr="000638F0">
        <w:rPr>
          <w:rFonts w:asciiTheme="minorHAnsi" w:hAnsiTheme="minorHAnsi" w:cstheme="minorHAnsi"/>
          <w:b/>
          <w:bCs/>
          <w:sz w:val="40"/>
          <w:szCs w:val="40"/>
        </w:rPr>
        <w:t>ingegneria</w:t>
      </w:r>
      <w:r w:rsidR="009002F2" w:rsidRPr="000638F0">
        <w:rPr>
          <w:rFonts w:asciiTheme="minorHAnsi" w:hAnsiTheme="minorHAnsi" w:cstheme="minorHAnsi"/>
          <w:b/>
          <w:bCs/>
          <w:sz w:val="40"/>
          <w:szCs w:val="40"/>
        </w:rPr>
        <w:t xml:space="preserve"> civile</w:t>
      </w:r>
      <w:r w:rsidR="00690600">
        <w:rPr>
          <w:rFonts w:asciiTheme="minorHAnsi" w:hAnsiTheme="minorHAnsi" w:cstheme="minorHAnsi"/>
          <w:b/>
          <w:bCs/>
          <w:sz w:val="40"/>
          <w:szCs w:val="40"/>
        </w:rPr>
        <w:t xml:space="preserve"> e ambientale</w:t>
      </w:r>
    </w:p>
    <w:p w14:paraId="5319B201" w14:textId="7F5AE112" w:rsidR="00B63097" w:rsidRPr="00BC7A68" w:rsidRDefault="009756A4" w:rsidP="00B6309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1"/>
          <w:szCs w:val="21"/>
        </w:rPr>
      </w:pPr>
      <w:r w:rsidRPr="00BC7A68">
        <w:rPr>
          <w:rFonts w:asciiTheme="minorHAnsi" w:hAnsiTheme="minorHAnsi" w:cstheme="minorHAnsi"/>
          <w:i/>
          <w:iCs/>
          <w:sz w:val="28"/>
          <w:szCs w:val="28"/>
        </w:rPr>
        <w:t xml:space="preserve">Ing. </w:t>
      </w:r>
      <w:r w:rsidR="002D0D97" w:rsidRPr="00BC7A68">
        <w:rPr>
          <w:rFonts w:asciiTheme="minorHAnsi" w:hAnsiTheme="minorHAnsi" w:cstheme="minorHAnsi"/>
          <w:i/>
          <w:iCs/>
          <w:sz w:val="28"/>
          <w:szCs w:val="28"/>
        </w:rPr>
        <w:t>Armando Oliva</w:t>
      </w:r>
      <w:r w:rsidRPr="00BC7A68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</w:p>
    <w:p w14:paraId="1BCEAB1B" w14:textId="3421DA3A" w:rsidR="00B63097" w:rsidRPr="00BC7A68" w:rsidRDefault="00B63097" w:rsidP="006B5A5C">
      <w:pPr>
        <w:pStyle w:val="NormalWeb"/>
        <w:spacing w:before="480" w:beforeAutospacing="0" w:after="0" w:afterAutospacing="0"/>
        <w:rPr>
          <w:rFonts w:asciiTheme="minorHAnsi" w:hAnsiTheme="minorHAnsi" w:cstheme="minorHAnsi"/>
        </w:rPr>
      </w:pPr>
      <w:r w:rsidRPr="00BC7A68">
        <w:rPr>
          <w:rFonts w:asciiTheme="minorHAnsi" w:hAnsiTheme="minorHAnsi" w:cstheme="minorHAnsi"/>
          <w:b/>
          <w:bCs/>
        </w:rPr>
        <w:t>Credi</w:t>
      </w:r>
      <w:r w:rsidR="009756A4" w:rsidRPr="00BC7A68">
        <w:rPr>
          <w:rFonts w:asciiTheme="minorHAnsi" w:hAnsiTheme="minorHAnsi" w:cstheme="minorHAnsi"/>
          <w:b/>
          <w:bCs/>
        </w:rPr>
        <w:t>ti</w:t>
      </w:r>
      <w:r w:rsidRPr="00BC7A68">
        <w:rPr>
          <w:rFonts w:asciiTheme="minorHAnsi" w:hAnsiTheme="minorHAnsi" w:cstheme="minorHAnsi"/>
        </w:rPr>
        <w:t>: 3 CFU</w:t>
      </w:r>
    </w:p>
    <w:p w14:paraId="6286DD02" w14:textId="4D907CD6" w:rsidR="00B63097" w:rsidRPr="00CE341C" w:rsidRDefault="00B63097" w:rsidP="00B6309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E341C">
        <w:rPr>
          <w:rFonts w:asciiTheme="minorHAnsi" w:hAnsiTheme="minorHAnsi" w:cstheme="minorHAnsi"/>
          <w:b/>
          <w:bCs/>
        </w:rPr>
        <w:t>Num</w:t>
      </w:r>
      <w:r w:rsidR="009756A4" w:rsidRPr="00CE341C">
        <w:rPr>
          <w:rFonts w:asciiTheme="minorHAnsi" w:hAnsiTheme="minorHAnsi" w:cstheme="minorHAnsi"/>
          <w:b/>
          <w:bCs/>
        </w:rPr>
        <w:t>ero di ore</w:t>
      </w:r>
      <w:r w:rsidRPr="00CE341C">
        <w:rPr>
          <w:rFonts w:asciiTheme="minorHAnsi" w:hAnsiTheme="minorHAnsi" w:cstheme="minorHAnsi"/>
        </w:rPr>
        <w:t xml:space="preserve">: 18 </w:t>
      </w:r>
      <w:r w:rsidR="009756A4" w:rsidRPr="00CE341C">
        <w:rPr>
          <w:rFonts w:asciiTheme="minorHAnsi" w:hAnsiTheme="minorHAnsi" w:cstheme="minorHAnsi"/>
        </w:rPr>
        <w:t>ore</w:t>
      </w:r>
      <w:r w:rsidR="00427B67" w:rsidRPr="00CE341C">
        <w:rPr>
          <w:rFonts w:asciiTheme="minorHAnsi" w:hAnsiTheme="minorHAnsi" w:cstheme="minorHAnsi"/>
        </w:rPr>
        <w:t xml:space="preserve"> (6 lezioni</w:t>
      </w:r>
      <w:r w:rsidR="002C737D">
        <w:rPr>
          <w:rFonts w:asciiTheme="minorHAnsi" w:hAnsiTheme="minorHAnsi" w:cstheme="minorHAnsi"/>
        </w:rPr>
        <w:t xml:space="preserve"> da 3 ore</w:t>
      </w:r>
      <w:r w:rsidR="00427B67" w:rsidRPr="00CE341C">
        <w:rPr>
          <w:rFonts w:asciiTheme="minorHAnsi" w:hAnsiTheme="minorHAnsi" w:cstheme="minorHAnsi"/>
        </w:rPr>
        <w:t>)</w:t>
      </w:r>
    </w:p>
    <w:p w14:paraId="6AD98A63" w14:textId="131DD2F9" w:rsidR="00B63097" w:rsidRPr="00BC7A68" w:rsidRDefault="00B63097" w:rsidP="00B6309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CE341C">
        <w:rPr>
          <w:rFonts w:asciiTheme="minorHAnsi" w:hAnsiTheme="minorHAnsi" w:cstheme="minorHAnsi"/>
          <w:b/>
          <w:bCs/>
        </w:rPr>
        <w:t xml:space="preserve">Date: </w:t>
      </w:r>
      <w:r w:rsidR="00CE341C" w:rsidRPr="002C737D">
        <w:rPr>
          <w:rFonts w:asciiTheme="minorHAnsi" w:hAnsiTheme="minorHAnsi" w:cstheme="minorHAnsi"/>
        </w:rPr>
        <w:t>3</w:t>
      </w:r>
      <w:r w:rsidRPr="002C737D">
        <w:rPr>
          <w:rFonts w:asciiTheme="minorHAnsi" w:hAnsiTheme="minorHAnsi" w:cstheme="minorHAnsi"/>
        </w:rPr>
        <w:t>,</w:t>
      </w:r>
      <w:r w:rsidRPr="00CE341C">
        <w:rPr>
          <w:rFonts w:asciiTheme="minorHAnsi" w:hAnsiTheme="minorHAnsi" w:cstheme="minorHAnsi"/>
        </w:rPr>
        <w:t xml:space="preserve"> </w:t>
      </w:r>
      <w:r w:rsidR="00CE341C" w:rsidRPr="00CE341C">
        <w:rPr>
          <w:rFonts w:asciiTheme="minorHAnsi" w:hAnsiTheme="minorHAnsi" w:cstheme="minorHAnsi"/>
        </w:rPr>
        <w:t>5</w:t>
      </w:r>
      <w:r w:rsidRPr="00CE341C">
        <w:rPr>
          <w:rFonts w:asciiTheme="minorHAnsi" w:hAnsiTheme="minorHAnsi" w:cstheme="minorHAnsi"/>
        </w:rPr>
        <w:t xml:space="preserve">, </w:t>
      </w:r>
      <w:r w:rsidR="00AB5AE8" w:rsidRPr="00CE341C">
        <w:rPr>
          <w:rFonts w:asciiTheme="minorHAnsi" w:hAnsiTheme="minorHAnsi" w:cstheme="minorHAnsi"/>
        </w:rPr>
        <w:t>1</w:t>
      </w:r>
      <w:r w:rsidR="00CE341C" w:rsidRPr="00CE341C">
        <w:rPr>
          <w:rFonts w:asciiTheme="minorHAnsi" w:hAnsiTheme="minorHAnsi" w:cstheme="minorHAnsi"/>
        </w:rPr>
        <w:t>0</w:t>
      </w:r>
      <w:r w:rsidRPr="00CE341C">
        <w:rPr>
          <w:rFonts w:asciiTheme="minorHAnsi" w:hAnsiTheme="minorHAnsi" w:cstheme="minorHAnsi"/>
        </w:rPr>
        <w:t xml:space="preserve">, </w:t>
      </w:r>
      <w:r w:rsidR="00EF3877" w:rsidRPr="00CE341C">
        <w:rPr>
          <w:rFonts w:asciiTheme="minorHAnsi" w:hAnsiTheme="minorHAnsi" w:cstheme="minorHAnsi"/>
        </w:rPr>
        <w:t>1</w:t>
      </w:r>
      <w:r w:rsidR="00CE341C" w:rsidRPr="00CE341C">
        <w:rPr>
          <w:rFonts w:asciiTheme="minorHAnsi" w:hAnsiTheme="minorHAnsi" w:cstheme="minorHAnsi"/>
        </w:rPr>
        <w:t>2</w:t>
      </w:r>
      <w:r w:rsidR="00AB5AE8" w:rsidRPr="00CE341C">
        <w:rPr>
          <w:rFonts w:asciiTheme="minorHAnsi" w:hAnsiTheme="minorHAnsi" w:cstheme="minorHAnsi"/>
        </w:rPr>
        <w:t xml:space="preserve">, </w:t>
      </w:r>
      <w:r w:rsidR="00EF3877" w:rsidRPr="00CE341C">
        <w:rPr>
          <w:rFonts w:asciiTheme="minorHAnsi" w:hAnsiTheme="minorHAnsi" w:cstheme="minorHAnsi"/>
        </w:rPr>
        <w:t>1</w:t>
      </w:r>
      <w:r w:rsidR="00CE341C" w:rsidRPr="00CE341C">
        <w:rPr>
          <w:rFonts w:asciiTheme="minorHAnsi" w:hAnsiTheme="minorHAnsi" w:cstheme="minorHAnsi"/>
        </w:rPr>
        <w:t>7</w:t>
      </w:r>
      <w:r w:rsidR="00C634FA" w:rsidRPr="00CE341C">
        <w:rPr>
          <w:rFonts w:asciiTheme="minorHAnsi" w:hAnsiTheme="minorHAnsi" w:cstheme="minorHAnsi"/>
        </w:rPr>
        <w:t xml:space="preserve"> e </w:t>
      </w:r>
      <w:r w:rsidR="00CE341C" w:rsidRPr="00CE341C">
        <w:rPr>
          <w:rFonts w:asciiTheme="minorHAnsi" w:hAnsiTheme="minorHAnsi" w:cstheme="minorHAnsi"/>
        </w:rPr>
        <w:t>19</w:t>
      </w:r>
      <w:r w:rsidR="00835572" w:rsidRPr="00CE341C">
        <w:rPr>
          <w:rFonts w:asciiTheme="minorHAnsi" w:hAnsiTheme="minorHAnsi" w:cstheme="minorHAnsi"/>
        </w:rPr>
        <w:t xml:space="preserve"> </w:t>
      </w:r>
      <w:proofErr w:type="gramStart"/>
      <w:r w:rsidR="00EF3877" w:rsidRPr="00CE341C">
        <w:rPr>
          <w:rFonts w:asciiTheme="minorHAnsi" w:hAnsiTheme="minorHAnsi" w:cstheme="minorHAnsi"/>
        </w:rPr>
        <w:t>Febbraio</w:t>
      </w:r>
      <w:proofErr w:type="gramEnd"/>
      <w:r w:rsidR="00835572" w:rsidRPr="00CE341C">
        <w:rPr>
          <w:rFonts w:asciiTheme="minorHAnsi" w:hAnsiTheme="minorHAnsi" w:cstheme="minorHAnsi"/>
        </w:rPr>
        <w:t xml:space="preserve"> </w:t>
      </w:r>
      <w:r w:rsidRPr="00CE341C">
        <w:rPr>
          <w:rFonts w:asciiTheme="minorHAnsi" w:hAnsiTheme="minorHAnsi" w:cstheme="minorHAnsi"/>
        </w:rPr>
        <w:t>202</w:t>
      </w:r>
      <w:r w:rsidR="00CE341C" w:rsidRPr="00CE341C">
        <w:rPr>
          <w:rFonts w:asciiTheme="minorHAnsi" w:hAnsiTheme="minorHAnsi" w:cstheme="minorHAnsi"/>
        </w:rPr>
        <w:t>6</w:t>
      </w:r>
    </w:p>
    <w:p w14:paraId="771D1E02" w14:textId="2B11B358" w:rsidR="006B5A5C" w:rsidRPr="00BC7A68" w:rsidRDefault="009756A4" w:rsidP="006B5A5C">
      <w:pPr>
        <w:pStyle w:val="NormalWeb"/>
        <w:spacing w:before="360" w:beforeAutospacing="0" w:after="0" w:afterAutospacing="0" w:line="276" w:lineRule="auto"/>
        <w:jc w:val="both"/>
        <w:rPr>
          <w:rFonts w:asciiTheme="minorHAnsi" w:hAnsiTheme="minorHAnsi" w:cstheme="minorHAnsi"/>
          <w:color w:val="000000"/>
          <w:szCs w:val="22"/>
        </w:rPr>
      </w:pPr>
      <w:r w:rsidRPr="00BC7A68">
        <w:rPr>
          <w:rFonts w:asciiTheme="minorHAnsi" w:hAnsiTheme="minorHAnsi" w:cstheme="minorHAnsi"/>
          <w:b/>
          <w:bCs/>
        </w:rPr>
        <w:t>Obiettivi</w:t>
      </w:r>
      <w:r w:rsidR="00B63097" w:rsidRPr="00BC7A68">
        <w:rPr>
          <w:rFonts w:asciiTheme="minorHAnsi" w:hAnsiTheme="minorHAnsi" w:cstheme="minorHAnsi"/>
          <w:b/>
          <w:bCs/>
        </w:rPr>
        <w:t xml:space="preserve">: </w:t>
      </w:r>
      <w:r w:rsidR="008313F3" w:rsidRPr="00BC7A68">
        <w:rPr>
          <w:rFonts w:asciiTheme="minorHAnsi" w:hAnsiTheme="minorHAnsi" w:cstheme="minorHAnsi"/>
          <w:color w:val="000000"/>
          <w:szCs w:val="22"/>
        </w:rPr>
        <w:t>L'obiettivo del corso è trasferire a</w:t>
      </w:r>
      <w:r w:rsidR="006B5A5C" w:rsidRPr="00BC7A68">
        <w:rPr>
          <w:rFonts w:asciiTheme="minorHAnsi" w:hAnsiTheme="minorHAnsi" w:cstheme="minorHAnsi"/>
          <w:color w:val="000000"/>
          <w:szCs w:val="22"/>
        </w:rPr>
        <w:t xml:space="preserve">gli studenti i principi fondamentali dell’economia circolare con un focus particolare sulla valorizzazione di biomasse di scarto che possono essere riutilizzate per la produzione di biocombustibili e molecole di pregio. </w:t>
      </w:r>
      <w:r w:rsidR="00B3670C">
        <w:rPr>
          <w:rFonts w:asciiTheme="minorHAnsi" w:hAnsiTheme="minorHAnsi" w:cstheme="minorHAnsi"/>
          <w:color w:val="000000"/>
          <w:szCs w:val="22"/>
        </w:rPr>
        <w:t>Questi</w:t>
      </w:r>
      <w:r w:rsidR="006B5A5C" w:rsidRPr="00BC7A68">
        <w:rPr>
          <w:rFonts w:asciiTheme="minorHAnsi" w:hAnsiTheme="minorHAnsi" w:cstheme="minorHAnsi"/>
          <w:color w:val="000000"/>
          <w:szCs w:val="22"/>
        </w:rPr>
        <w:t xml:space="preserve"> </w:t>
      </w:r>
      <w:r w:rsidR="00B3670C">
        <w:rPr>
          <w:rFonts w:asciiTheme="minorHAnsi" w:hAnsiTheme="minorHAnsi" w:cstheme="minorHAnsi"/>
          <w:color w:val="000000"/>
          <w:szCs w:val="22"/>
        </w:rPr>
        <w:t>bioprodotti</w:t>
      </w:r>
      <w:r w:rsidR="006B5A5C" w:rsidRPr="00BC7A68">
        <w:rPr>
          <w:rFonts w:asciiTheme="minorHAnsi" w:hAnsiTheme="minorHAnsi" w:cstheme="minorHAnsi"/>
          <w:color w:val="000000"/>
          <w:szCs w:val="22"/>
        </w:rPr>
        <w:t xml:space="preserve"> poss</w:t>
      </w:r>
      <w:r w:rsidR="00B3670C">
        <w:rPr>
          <w:rFonts w:asciiTheme="minorHAnsi" w:hAnsiTheme="minorHAnsi" w:cstheme="minorHAnsi"/>
          <w:color w:val="000000"/>
          <w:szCs w:val="22"/>
        </w:rPr>
        <w:t>o</w:t>
      </w:r>
      <w:r w:rsidR="006B5A5C" w:rsidRPr="00BC7A68">
        <w:rPr>
          <w:rFonts w:asciiTheme="minorHAnsi" w:hAnsiTheme="minorHAnsi" w:cstheme="minorHAnsi"/>
          <w:color w:val="000000"/>
          <w:szCs w:val="22"/>
        </w:rPr>
        <w:t>no</w:t>
      </w:r>
      <w:r w:rsidR="00B3670C">
        <w:rPr>
          <w:rFonts w:asciiTheme="minorHAnsi" w:hAnsiTheme="minorHAnsi" w:cstheme="minorHAnsi"/>
          <w:color w:val="000000"/>
          <w:szCs w:val="22"/>
        </w:rPr>
        <w:t xml:space="preserve"> </w:t>
      </w:r>
      <w:r w:rsidR="006B5A5C" w:rsidRPr="00BC7A68">
        <w:rPr>
          <w:rFonts w:asciiTheme="minorHAnsi" w:hAnsiTheme="minorHAnsi" w:cstheme="minorHAnsi"/>
          <w:color w:val="000000"/>
          <w:szCs w:val="22"/>
        </w:rPr>
        <w:t>essere implementati in vari settori dell’ingegneria civile e ambientale</w:t>
      </w:r>
      <w:r w:rsidR="00B3670C">
        <w:rPr>
          <w:rFonts w:asciiTheme="minorHAnsi" w:hAnsiTheme="minorHAnsi" w:cstheme="minorHAnsi"/>
          <w:color w:val="000000"/>
          <w:szCs w:val="22"/>
        </w:rPr>
        <w:t xml:space="preserve">, dando </w:t>
      </w:r>
      <w:r w:rsidR="0019731D">
        <w:rPr>
          <w:rFonts w:asciiTheme="minorHAnsi" w:hAnsiTheme="minorHAnsi" w:cstheme="minorHAnsi"/>
          <w:color w:val="000000"/>
          <w:szCs w:val="22"/>
        </w:rPr>
        <w:t xml:space="preserve">quindi </w:t>
      </w:r>
      <w:r w:rsidR="00B3670C">
        <w:rPr>
          <w:rFonts w:asciiTheme="minorHAnsi" w:hAnsiTheme="minorHAnsi" w:cstheme="minorHAnsi"/>
          <w:color w:val="000000"/>
          <w:szCs w:val="22"/>
        </w:rPr>
        <w:t>nuova vita a matrici un tempo considerate uno scarto da smaltire, in linea con i principi della bioeconomia circolare.</w:t>
      </w:r>
    </w:p>
    <w:p w14:paraId="4B8BEA6C" w14:textId="042FDBD2" w:rsidR="007A1ABA" w:rsidRPr="00BC7A68" w:rsidRDefault="007A1ABA" w:rsidP="008904AA">
      <w:pPr>
        <w:spacing w:before="240" w:after="120"/>
        <w:rPr>
          <w:rFonts w:cstheme="minorHAnsi"/>
          <w:b/>
          <w:bCs/>
        </w:rPr>
      </w:pPr>
      <w:r w:rsidRPr="00BC7A68">
        <w:rPr>
          <w:rFonts w:cstheme="minorHAnsi"/>
          <w:b/>
          <w:bCs/>
        </w:rPr>
        <w:t>Programma insegnamento</w:t>
      </w:r>
      <w:r w:rsidR="00B63097" w:rsidRPr="00BC7A68">
        <w:rPr>
          <w:rFonts w:cstheme="minorHAnsi"/>
          <w:b/>
          <w:bCs/>
        </w:rPr>
        <w:t xml:space="preserve">: </w:t>
      </w:r>
    </w:p>
    <w:p w14:paraId="326A581C" w14:textId="27275D5E" w:rsidR="00FA551A" w:rsidRPr="00BC7A68" w:rsidRDefault="00FA551A" w:rsidP="00FA551A">
      <w:pPr>
        <w:jc w:val="both"/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Economia circolare e biomasse di scarto: 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concetti di economia circolare e differenze con l’economia lineare, tipologie e origini delle biomasse di scarto (scarti agricoli, forestali, urbani, industriali), </w:t>
      </w:r>
      <w:r w:rsid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componenti e metodologie di </w:t>
      </w:r>
      <w:r w:rsidR="00936BAC" w:rsidRP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caratterizzazione d</w:t>
      </w:r>
      <w:r w:rsid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elle</w:t>
      </w:r>
      <w:r w:rsidR="00936BAC" w:rsidRP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biomasse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.</w:t>
      </w:r>
    </w:p>
    <w:p w14:paraId="49B6CFB6" w14:textId="56CE47EE" w:rsidR="00FA551A" w:rsidRPr="00BC7A68" w:rsidRDefault="00FA551A" w:rsidP="00FA551A">
      <w:pPr>
        <w:spacing w:before="120"/>
        <w:jc w:val="both"/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>Tecnologie di valorizzazione delle biomasse per la produzione di biocombustibili</w:t>
      </w:r>
      <w:r w:rsidR="00936BAC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 e molecole di pregio</w:t>
      </w: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: 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processi biologici (digestione anaerobica</w:t>
      </w:r>
      <w:r w:rsid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, 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fermentazione</w:t>
      </w:r>
      <w:r w:rsidR="00936BA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al buio e fermentazione acidogena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), tipologie di biocombustibili, le loro caratteristiche e applicazioni nei settori dell’ingegneria civile</w:t>
      </w:r>
      <w:r w:rsidR="006B79FE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e ambientale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.</w:t>
      </w:r>
    </w:p>
    <w:p w14:paraId="73F59F81" w14:textId="05D48630" w:rsidR="00CC6283" w:rsidRDefault="008F5ECB" w:rsidP="008F5ECB">
      <w:pPr>
        <w:spacing w:before="120"/>
        <w:jc w:val="both"/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>Utilizzo di</w:t>
      </w:r>
      <w:r w:rsidR="00CC6283"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 biomasse</w:t>
      </w: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 di scarto</w:t>
      </w:r>
      <w:r w:rsidR="00CC6283"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 nel trattamento delle acque e nella gestione dei rifiuti</w:t>
      </w: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: 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u</w:t>
      </w:r>
      <w:r w:rsidR="00CC6283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tilizzo delle biomasse nel trattamento delle acque (biofiltrazione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, </w:t>
      </w:r>
      <w:r w:rsidR="00CC6283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adsorbimento di inquinanti, biocoagulanti)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,</w:t>
      </w:r>
      <w:r w:rsidR="008904AA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casi studio di utilizzo di biomasse per il trattamento dei rifiuti e delle acque. T</w:t>
      </w:r>
      <w:r w:rsidR="00CC6283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ecniche di valorizzazione dei rifiuti tramite digestione anaerobica e produzione di </w:t>
      </w:r>
      <w:r w:rsidR="008904AA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biometano</w:t>
      </w:r>
      <w:r w:rsidR="00663D58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, tecniche di pretrattamento (meccanico, termico, chimico e biologico) per aumentare la biodegradabilità e la resa energetica</w:t>
      </w:r>
      <w:r w:rsidR="008904AA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de</w:t>
      </w:r>
      <w:r w:rsidR="00B3670C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lle biomasse</w:t>
      </w:r>
      <w:r w:rsidR="008904AA"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, casi studio sulla produzione di biometano a partire da matrici di scarto.</w:t>
      </w:r>
    </w:p>
    <w:p w14:paraId="451CE61A" w14:textId="77777777" w:rsidR="006B79FE" w:rsidRPr="00BC7A68" w:rsidRDefault="006B79FE" w:rsidP="006B79FE">
      <w:pPr>
        <w:spacing w:before="120"/>
        <w:jc w:val="both"/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</w:pPr>
      <w:r w:rsidRPr="00BC7A68">
        <w:rPr>
          <w:rStyle w:val="Strong"/>
          <w:rFonts w:cstheme="minorHAnsi"/>
          <w:bdr w:val="none" w:sz="0" w:space="0" w:color="auto" w:frame="1"/>
          <w:shd w:val="clear" w:color="auto" w:fill="FFFFFF"/>
        </w:rPr>
        <w:t xml:space="preserve">Molecole di pregio e biomateriali per applicazioni edili e di stabilizzazione dei terreni: </w:t>
      </w:r>
      <w:r w:rsidRPr="00BC7A68">
        <w:rPr>
          <w:rStyle w:val="Strong"/>
          <w:rFonts w:cstheme="minorHAnsi"/>
          <w:b w:val="0"/>
          <w:bCs w:val="0"/>
          <w:bdr w:val="none" w:sz="0" w:space="0" w:color="auto" w:frame="1"/>
          <w:shd w:val="clear" w:color="auto" w:fill="FFFFFF"/>
        </w:rPr>
        <w:t>definizione e rilevanza delle molecole di pregio (bioplastiche, enzimi, composti bioattivi), produzione di biomateriali da scarti agricoli e industriali (es. legno, paglia, canapa), utilizzi e vantaggi dei biomateriali in edilizia e stabilizzazione dei terreni.</w:t>
      </w:r>
    </w:p>
    <w:p w14:paraId="5AE2D8AC" w14:textId="62D72692" w:rsidR="00B63097" w:rsidRPr="00BC7A68" w:rsidRDefault="00733FD4" w:rsidP="00BC7A68">
      <w:pPr>
        <w:pStyle w:val="NormalWeb"/>
        <w:spacing w:before="720" w:beforeAutospacing="0" w:after="0" w:afterAutospacing="0"/>
        <w:jc w:val="both"/>
        <w:rPr>
          <w:rFonts w:asciiTheme="minorHAnsi" w:hAnsiTheme="minorHAnsi" w:cstheme="minorHAnsi"/>
        </w:rPr>
      </w:pPr>
      <w:r w:rsidRPr="00BC7A68">
        <w:rPr>
          <w:rFonts w:asciiTheme="minorHAnsi" w:hAnsiTheme="minorHAnsi" w:cstheme="minorHAnsi"/>
          <w:b/>
          <w:bCs/>
        </w:rPr>
        <w:lastRenderedPageBreak/>
        <w:t>Materiale</w:t>
      </w:r>
      <w:r w:rsidR="00AF0818" w:rsidRPr="00BC7A68">
        <w:rPr>
          <w:rFonts w:asciiTheme="minorHAnsi" w:hAnsiTheme="minorHAnsi" w:cstheme="minorHAnsi"/>
          <w:b/>
          <w:bCs/>
        </w:rPr>
        <w:t xml:space="preserve"> didattico</w:t>
      </w:r>
      <w:r w:rsidR="00B63097" w:rsidRPr="00BC7A68">
        <w:rPr>
          <w:rFonts w:asciiTheme="minorHAnsi" w:hAnsiTheme="minorHAnsi" w:cstheme="minorHAnsi"/>
          <w:b/>
          <w:bCs/>
        </w:rPr>
        <w:t>:</w:t>
      </w:r>
      <w:r w:rsidR="00B63097" w:rsidRPr="00BC7A68">
        <w:rPr>
          <w:rFonts w:asciiTheme="minorHAnsi" w:hAnsiTheme="minorHAnsi" w:cstheme="minorHAnsi"/>
        </w:rPr>
        <w:t xml:space="preserve"> </w:t>
      </w:r>
      <w:r w:rsidRPr="00BC7A68">
        <w:rPr>
          <w:rFonts w:asciiTheme="minorHAnsi" w:hAnsiTheme="minorHAnsi" w:cstheme="minorHAnsi"/>
        </w:rPr>
        <w:t>Slides fornite dal docente</w:t>
      </w:r>
      <w:r w:rsidR="00AF0818" w:rsidRPr="00BC7A68">
        <w:rPr>
          <w:rFonts w:asciiTheme="minorHAnsi" w:hAnsiTheme="minorHAnsi" w:cstheme="minorHAnsi"/>
        </w:rPr>
        <w:t>.</w:t>
      </w:r>
    </w:p>
    <w:p w14:paraId="7CC211A3" w14:textId="46C6CA6B" w:rsidR="00B63097" w:rsidRPr="00BC7A68" w:rsidRDefault="004B7106" w:rsidP="00846057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</w:rPr>
      </w:pPr>
      <w:r w:rsidRPr="00BC7A68">
        <w:rPr>
          <w:rFonts w:asciiTheme="minorHAnsi" w:hAnsiTheme="minorHAnsi" w:cstheme="minorHAnsi"/>
          <w:b/>
          <w:bCs/>
        </w:rPr>
        <w:t>Metodo di valutazione</w:t>
      </w:r>
      <w:r w:rsidR="00B63097" w:rsidRPr="00BC7A68">
        <w:rPr>
          <w:rFonts w:asciiTheme="minorHAnsi" w:hAnsiTheme="minorHAnsi" w:cstheme="minorHAnsi"/>
          <w:b/>
          <w:bCs/>
        </w:rPr>
        <w:t>:</w:t>
      </w:r>
      <w:r w:rsidR="00B63097" w:rsidRPr="00BC7A68">
        <w:rPr>
          <w:rFonts w:asciiTheme="minorHAnsi" w:hAnsiTheme="minorHAnsi" w:cstheme="minorHAnsi"/>
        </w:rPr>
        <w:t xml:space="preserve"> </w:t>
      </w:r>
      <w:r w:rsidR="000F6BC3" w:rsidRPr="00BC7A68">
        <w:rPr>
          <w:rFonts w:asciiTheme="minorHAnsi" w:hAnsiTheme="minorHAnsi" w:cstheme="minorHAnsi"/>
        </w:rPr>
        <w:t>Discussione orale dell</w:t>
      </w:r>
      <w:r w:rsidR="009002F2" w:rsidRPr="00BC7A68">
        <w:rPr>
          <w:rFonts w:asciiTheme="minorHAnsi" w:hAnsiTheme="minorHAnsi" w:cstheme="minorHAnsi"/>
        </w:rPr>
        <w:t>’elaborato finale e delle competenze acquisite</w:t>
      </w:r>
      <w:r w:rsidR="000F6BC3" w:rsidRPr="00BC7A68">
        <w:rPr>
          <w:rFonts w:asciiTheme="minorHAnsi" w:hAnsiTheme="minorHAnsi" w:cstheme="minorHAnsi"/>
        </w:rPr>
        <w:t>.</w:t>
      </w:r>
    </w:p>
    <w:p w14:paraId="7DA13502" w14:textId="0CCFD4CB" w:rsidR="00B63097" w:rsidRPr="00BC7A68" w:rsidRDefault="00B63097" w:rsidP="00846057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</w:rPr>
      </w:pPr>
      <w:r w:rsidRPr="00BC7A68">
        <w:rPr>
          <w:rFonts w:asciiTheme="minorHAnsi" w:hAnsiTheme="minorHAnsi" w:cstheme="minorHAnsi"/>
          <w:b/>
          <w:bCs/>
          <w:color w:val="303030"/>
        </w:rPr>
        <w:t>Conta</w:t>
      </w:r>
      <w:r w:rsidR="00427B67" w:rsidRPr="00BC7A68">
        <w:rPr>
          <w:rFonts w:asciiTheme="minorHAnsi" w:hAnsiTheme="minorHAnsi" w:cstheme="minorHAnsi"/>
          <w:b/>
          <w:bCs/>
          <w:color w:val="303030"/>
        </w:rPr>
        <w:t>tti</w:t>
      </w:r>
      <w:r w:rsidRPr="00BC7A68">
        <w:rPr>
          <w:rFonts w:asciiTheme="minorHAnsi" w:hAnsiTheme="minorHAnsi" w:cstheme="minorHAnsi"/>
          <w:b/>
          <w:bCs/>
          <w:color w:val="303030"/>
        </w:rPr>
        <w:t xml:space="preserve">: </w:t>
      </w:r>
    </w:p>
    <w:p w14:paraId="5D5878F6" w14:textId="00244806" w:rsidR="00B63097" w:rsidRPr="00BC7A68" w:rsidRDefault="00427B67" w:rsidP="00BC7A6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03030"/>
        </w:rPr>
      </w:pPr>
      <w:r w:rsidRPr="00BC7A68">
        <w:rPr>
          <w:rFonts w:asciiTheme="minorHAnsi" w:hAnsiTheme="minorHAnsi" w:cstheme="minorHAnsi"/>
          <w:color w:val="303030"/>
        </w:rPr>
        <w:t xml:space="preserve">Ing. </w:t>
      </w:r>
      <w:r w:rsidR="00AB5AE8" w:rsidRPr="00BC7A68">
        <w:rPr>
          <w:rFonts w:asciiTheme="minorHAnsi" w:hAnsiTheme="minorHAnsi" w:cstheme="minorHAnsi"/>
          <w:color w:val="303030"/>
        </w:rPr>
        <w:t>Oliva Armando</w:t>
      </w:r>
    </w:p>
    <w:p w14:paraId="2625604B" w14:textId="7CEB4122" w:rsidR="00B63097" w:rsidRPr="00BC7A68" w:rsidRDefault="00A24EA8" w:rsidP="00BC7A6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03030"/>
        </w:rPr>
      </w:pPr>
      <w:r w:rsidRPr="00BC7A68">
        <w:rPr>
          <w:rFonts w:asciiTheme="minorHAnsi" w:hAnsiTheme="minorHAnsi" w:cstheme="minorHAnsi"/>
          <w:color w:val="303030"/>
        </w:rPr>
        <w:t>D</w:t>
      </w:r>
      <w:r w:rsidR="00427B67" w:rsidRPr="00BC7A68">
        <w:rPr>
          <w:rFonts w:asciiTheme="minorHAnsi" w:hAnsiTheme="minorHAnsi" w:cstheme="minorHAnsi"/>
          <w:color w:val="303030"/>
        </w:rPr>
        <w:t>ipartimento di Ingegneria Civile, Edile e Ambientale</w:t>
      </w:r>
    </w:p>
    <w:p w14:paraId="1A768CDA" w14:textId="6831EAB2" w:rsidR="00663D58" w:rsidRPr="00BC7A68" w:rsidRDefault="008904AA" w:rsidP="00BC7A6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303030"/>
        </w:rPr>
      </w:pPr>
      <w:r w:rsidRPr="00BC7A68">
        <w:rPr>
          <w:rFonts w:asciiTheme="minorHAnsi" w:hAnsiTheme="minorHAnsi" w:cstheme="minorHAnsi"/>
          <w:color w:val="303030"/>
        </w:rPr>
        <w:t>E-mail</w:t>
      </w:r>
      <w:r w:rsidR="00B63097" w:rsidRPr="00BC7A68">
        <w:rPr>
          <w:rFonts w:asciiTheme="minorHAnsi" w:hAnsiTheme="minorHAnsi" w:cstheme="minorHAnsi"/>
          <w:color w:val="303030"/>
        </w:rPr>
        <w:t xml:space="preserve">: </w:t>
      </w:r>
      <w:hyperlink r:id="rId8" w:history="1">
        <w:r w:rsidR="00AB5AE8" w:rsidRPr="00BC7A68">
          <w:rPr>
            <w:rStyle w:val="Hyperlink"/>
            <w:rFonts w:asciiTheme="minorHAnsi" w:hAnsiTheme="minorHAnsi" w:cstheme="minorHAnsi"/>
          </w:rPr>
          <w:t>armando.oliva@unina.it</w:t>
        </w:r>
      </w:hyperlink>
      <w:r w:rsidR="00427B67" w:rsidRPr="00BC7A68">
        <w:rPr>
          <w:rFonts w:asciiTheme="minorHAnsi" w:hAnsiTheme="minorHAnsi" w:cstheme="minorHAnsi"/>
          <w:color w:val="303030"/>
        </w:rPr>
        <w:t xml:space="preserve"> </w:t>
      </w:r>
    </w:p>
    <w:p w14:paraId="5D425D4F" w14:textId="08EB5EAB" w:rsidR="00B63097" w:rsidRPr="00BC7A68" w:rsidRDefault="00B63097" w:rsidP="00846057">
      <w:pPr>
        <w:pStyle w:val="NormalWeb"/>
        <w:spacing w:before="240" w:beforeAutospacing="0" w:after="120" w:afterAutospacing="0"/>
        <w:rPr>
          <w:rFonts w:asciiTheme="minorHAnsi" w:hAnsiTheme="minorHAnsi" w:cstheme="minorHAnsi"/>
          <w:b/>
          <w:bCs/>
        </w:rPr>
      </w:pPr>
      <w:r w:rsidRPr="00BC7A68">
        <w:rPr>
          <w:rFonts w:asciiTheme="minorHAnsi" w:hAnsiTheme="minorHAnsi" w:cstheme="minorHAnsi"/>
          <w:b/>
          <w:bCs/>
        </w:rPr>
        <w:t>Program</w:t>
      </w:r>
      <w:r w:rsidR="00DC178A" w:rsidRPr="00BC7A68">
        <w:rPr>
          <w:rFonts w:asciiTheme="minorHAnsi" w:hAnsiTheme="minorHAnsi" w:cstheme="minorHAnsi"/>
          <w:b/>
          <w:bCs/>
        </w:rPr>
        <w:t>ma delle lezioni</w:t>
      </w:r>
    </w:p>
    <w:tbl>
      <w:tblPr>
        <w:tblStyle w:val="TableGrid"/>
        <w:tblW w:w="952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474"/>
        <w:gridCol w:w="1531"/>
        <w:gridCol w:w="1134"/>
        <w:gridCol w:w="4820"/>
      </w:tblGrid>
      <w:tr w:rsidR="00B63097" w:rsidRPr="00BC7A68" w14:paraId="6F562809" w14:textId="77777777" w:rsidTr="00B045D7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602920A" w14:textId="77777777" w:rsidR="00B63097" w:rsidRPr="00BC7A68" w:rsidRDefault="00B63097" w:rsidP="00B045D7">
            <w:pPr>
              <w:spacing w:before="120" w:line="360" w:lineRule="auto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BC7A68">
              <w:rPr>
                <w:rFonts w:cstheme="minorHAnsi"/>
                <w:b/>
                <w:sz w:val="22"/>
                <w:szCs w:val="22"/>
                <w:lang w:val="en-GB"/>
              </w:rPr>
              <w:t>N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3BA96A84" w14:textId="4815F386" w:rsidR="00B63097" w:rsidRPr="00BC7A68" w:rsidRDefault="00B63097" w:rsidP="00B045D7">
            <w:pPr>
              <w:spacing w:before="120"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BC7A68">
              <w:rPr>
                <w:rFonts w:cstheme="minorHAnsi"/>
                <w:b/>
                <w:sz w:val="22"/>
                <w:szCs w:val="22"/>
                <w:lang w:val="en-GB"/>
              </w:rPr>
              <w:t>Dat</w:t>
            </w:r>
            <w:r w:rsidR="00DC178A" w:rsidRPr="00BC7A68">
              <w:rPr>
                <w:rFonts w:cstheme="minorHAnsi"/>
                <w:b/>
                <w:sz w:val="22"/>
                <w:szCs w:val="22"/>
                <w:lang w:val="en-GB"/>
              </w:rPr>
              <w:t>a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681E78" w14:textId="0711D66F" w:rsidR="00B63097" w:rsidRPr="00BC7A68" w:rsidRDefault="00DC178A" w:rsidP="00B045D7">
            <w:pPr>
              <w:spacing w:before="120"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BC7A68">
              <w:rPr>
                <w:rFonts w:cstheme="minorHAnsi"/>
                <w:b/>
                <w:sz w:val="22"/>
                <w:szCs w:val="22"/>
                <w:lang w:val="en-GB"/>
              </w:rPr>
              <w:t>Orario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5DD99" w14:textId="795FEB0B" w:rsidR="00B63097" w:rsidRPr="00BC7A68" w:rsidRDefault="00B63097" w:rsidP="00B045D7">
            <w:pPr>
              <w:spacing w:before="120"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BC7A68">
              <w:rPr>
                <w:rFonts w:cstheme="minorHAnsi"/>
                <w:b/>
                <w:sz w:val="22"/>
                <w:szCs w:val="22"/>
                <w:lang w:val="en-GB"/>
              </w:rPr>
              <w:t>Durat</w:t>
            </w:r>
            <w:r w:rsidR="00DC178A" w:rsidRPr="00BC7A68">
              <w:rPr>
                <w:rFonts w:cstheme="minorHAnsi"/>
                <w:b/>
                <w:sz w:val="22"/>
                <w:szCs w:val="22"/>
                <w:lang w:val="en-GB"/>
              </w:rPr>
              <w:t>a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34F32819" w14:textId="4DEC2398" w:rsidR="00B63097" w:rsidRPr="00BC7A68" w:rsidRDefault="00DC178A" w:rsidP="00B045D7">
            <w:pPr>
              <w:spacing w:before="120"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BC7A68">
              <w:rPr>
                <w:rFonts w:cstheme="minorHAnsi"/>
                <w:b/>
                <w:sz w:val="22"/>
                <w:szCs w:val="22"/>
                <w:lang w:val="en-GB"/>
              </w:rPr>
              <w:t>Argomento</w:t>
            </w:r>
          </w:p>
        </w:tc>
      </w:tr>
      <w:tr w:rsidR="001D453F" w:rsidRPr="00BC7A68" w14:paraId="7561235D" w14:textId="77777777" w:rsidTr="00B045D7">
        <w:trPr>
          <w:trHeight w:val="1701"/>
        </w:trPr>
        <w:tc>
          <w:tcPr>
            <w:tcW w:w="567" w:type="dxa"/>
            <w:vAlign w:val="center"/>
          </w:tcPr>
          <w:p w14:paraId="574AE31F" w14:textId="77777777" w:rsidR="001D453F" w:rsidRPr="00D00ED4" w:rsidRDefault="001D453F" w:rsidP="001D453F">
            <w:pPr>
              <w:spacing w:line="360" w:lineRule="auto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</w:t>
            </w:r>
          </w:p>
        </w:tc>
        <w:tc>
          <w:tcPr>
            <w:tcW w:w="1474" w:type="dxa"/>
            <w:vAlign w:val="center"/>
          </w:tcPr>
          <w:p w14:paraId="6EF7EDDB" w14:textId="5B900795" w:rsidR="00B02133" w:rsidRPr="00D00ED4" w:rsidRDefault="00002285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1D453F" w:rsidRPr="00D00ED4">
              <w:rPr>
                <w:rFonts w:cstheme="minorHAnsi"/>
                <w:sz w:val="22"/>
                <w:szCs w:val="22"/>
                <w:lang w:val="en-GB"/>
              </w:rPr>
              <w:t>/0</w:t>
            </w:r>
            <w:r w:rsidR="00EF3877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1D453F" w:rsidRPr="00D00ED4">
              <w:rPr>
                <w:rFonts w:cstheme="minorHAnsi"/>
                <w:sz w:val="22"/>
                <w:szCs w:val="22"/>
                <w:lang w:val="en-GB"/>
              </w:rPr>
              <w:t>/</w:t>
            </w:r>
            <w:r w:rsidR="00006216" w:rsidRPr="00D00ED4">
              <w:rPr>
                <w:rFonts w:cstheme="minorHAnsi"/>
                <w:sz w:val="22"/>
                <w:szCs w:val="22"/>
                <w:lang w:val="en-GB"/>
              </w:rPr>
              <w:t>20</w:t>
            </w:r>
            <w:r w:rsidR="001D453F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386CE358" w14:textId="4BB436EA" w:rsidR="001D453F" w:rsidRPr="00D00ED4" w:rsidRDefault="001D453F" w:rsidP="00BC7A68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</w:t>
            </w:r>
            <w:r w:rsidR="00AB5AE8" w:rsidRPr="00D00ED4">
              <w:rPr>
                <w:rFonts w:cstheme="minorHAnsi"/>
                <w:sz w:val="22"/>
                <w:szCs w:val="22"/>
                <w:lang w:val="en-GB"/>
              </w:rPr>
              <w:t>4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133B81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="00AB5AE8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 xml:space="preserve"> - 1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7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133B81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445A7951" w14:textId="41057F4D" w:rsidR="001D453F" w:rsidRPr="00D00ED4" w:rsidRDefault="00B045D7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1D453F" w:rsidRPr="00D00ED4">
              <w:rPr>
                <w:rFonts w:cstheme="minorHAnsi"/>
                <w:sz w:val="22"/>
                <w:szCs w:val="22"/>
                <w:lang w:val="en-GB"/>
              </w:rPr>
              <w:t xml:space="preserve"> ore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63EC2555" w14:textId="6CB427BB" w:rsidR="001D453F" w:rsidRPr="00D00ED4" w:rsidRDefault="00BC7A68" w:rsidP="00EF45D4">
            <w:pPr>
              <w:spacing w:before="120" w:after="120"/>
              <w:jc w:val="both"/>
              <w:rPr>
                <w:rFonts w:cstheme="minorHAnsi"/>
                <w:b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D00ED4">
              <w:rPr>
                <w:rStyle w:val="Strong"/>
                <w:rFonts w:cstheme="minorHAnsi"/>
                <w:sz w:val="22"/>
                <w:szCs w:val="22"/>
                <w:bdr w:val="none" w:sz="0" w:space="0" w:color="auto" w:frame="1"/>
                <w:shd w:val="clear" w:color="auto" w:fill="FFFFFF"/>
              </w:rPr>
              <w:t>Economia circolare e biomasse di scarto</w:t>
            </w:r>
            <w:r w:rsidR="00515D7B" w:rsidRPr="00D00ED4">
              <w:rPr>
                <w:rStyle w:val="Strong"/>
                <w:rFonts w:cstheme="minorHAnsi"/>
                <w:sz w:val="22"/>
                <w:szCs w:val="22"/>
                <w:bdr w:val="none" w:sz="0" w:space="0" w:color="auto" w:frame="1"/>
                <w:shd w:val="clear" w:color="auto" w:fill="FFFFFF"/>
              </w:rPr>
              <w:t>.</w:t>
            </w:r>
            <w:r w:rsidRPr="00D00ED4">
              <w:rPr>
                <w:rStyle w:val="Strong"/>
                <w:rFonts w:cstheme="minorHAnsi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  <w:r w:rsidR="00515D7B" w:rsidRPr="00D00ED4">
              <w:rPr>
                <w:rStyle w:val="Strong"/>
                <w:rFonts w:cstheme="minorHAnsi"/>
                <w:b w:val="0"/>
                <w:b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C</w:t>
            </w:r>
            <w:r w:rsidRPr="00D00ED4">
              <w:rPr>
                <w:rStyle w:val="Strong"/>
                <w:rFonts w:cstheme="minorHAnsi"/>
                <w:b w:val="0"/>
                <w:b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oncetti di economia circolare e differenze con l’economia lineare, tipologie e origini delle biomasse di scarto (scarti agricoli, forestali, urbani, industriali), </w:t>
            </w:r>
            <w:r w:rsidR="00936BAC" w:rsidRPr="00D00ED4">
              <w:rPr>
                <w:rStyle w:val="Strong"/>
                <w:rFonts w:cstheme="minorHAnsi"/>
                <w:b w:val="0"/>
                <w:b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componenti e metodologie di caratterizzazione delle biomasse.</w:t>
            </w:r>
          </w:p>
        </w:tc>
      </w:tr>
      <w:tr w:rsidR="00D3045B" w:rsidRPr="00BC7A68" w14:paraId="40DEBB70" w14:textId="77777777" w:rsidTr="00EF45D4">
        <w:trPr>
          <w:trHeight w:val="1417"/>
        </w:trPr>
        <w:tc>
          <w:tcPr>
            <w:tcW w:w="567" w:type="dxa"/>
            <w:vAlign w:val="center"/>
          </w:tcPr>
          <w:p w14:paraId="2A969FCC" w14:textId="77777777" w:rsidR="00D3045B" w:rsidRPr="00D00ED4" w:rsidRDefault="00D3045B" w:rsidP="00D3045B">
            <w:pPr>
              <w:spacing w:line="360" w:lineRule="auto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1474" w:type="dxa"/>
            <w:vAlign w:val="center"/>
          </w:tcPr>
          <w:p w14:paraId="6F7D1612" w14:textId="2FF6C5C2" w:rsidR="00B02133" w:rsidRPr="00D00ED4" w:rsidRDefault="00CE341C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05</w:t>
            </w:r>
            <w:r w:rsidR="00D3045B" w:rsidRPr="00D00ED4">
              <w:rPr>
                <w:rFonts w:cstheme="minorHAnsi"/>
                <w:sz w:val="22"/>
                <w:szCs w:val="22"/>
                <w:lang w:val="en-GB"/>
              </w:rPr>
              <w:t>/0</w:t>
            </w:r>
            <w:r w:rsidR="00EF3877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D3045B" w:rsidRPr="00D00ED4">
              <w:rPr>
                <w:rFonts w:cstheme="minorHAnsi"/>
                <w:sz w:val="22"/>
                <w:szCs w:val="22"/>
                <w:lang w:val="en-GB"/>
              </w:rPr>
              <w:t>/2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2CC49CE3" w14:textId="71F81318" w:rsidR="00D3045B" w:rsidRPr="00D00ED4" w:rsidRDefault="00AB5AE8" w:rsidP="00BC7A68">
            <w:pPr>
              <w:spacing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14:</w:t>
            </w:r>
            <w:r w:rsidR="00355B15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0 - 17:</w:t>
            </w:r>
            <w:r w:rsidR="00355B15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0DC37D1F" w14:textId="6C8BE53A" w:rsidR="00D3045B" w:rsidRPr="00D00ED4" w:rsidRDefault="00CE341C" w:rsidP="00BC7A68">
            <w:pPr>
              <w:spacing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D3045B" w:rsidRPr="00D00ED4">
              <w:rPr>
                <w:rFonts w:cstheme="minorHAnsi"/>
                <w:sz w:val="22"/>
                <w:szCs w:val="22"/>
                <w:lang w:val="en-GB"/>
              </w:rPr>
              <w:t xml:space="preserve"> ore</w:t>
            </w:r>
          </w:p>
        </w:tc>
        <w:tc>
          <w:tcPr>
            <w:tcW w:w="4820" w:type="dxa"/>
            <w:vAlign w:val="center"/>
          </w:tcPr>
          <w:p w14:paraId="6740ED5B" w14:textId="2A46BBA8" w:rsidR="00D3045B" w:rsidRPr="00D00ED4" w:rsidRDefault="009545D0" w:rsidP="00EF45D4">
            <w:pPr>
              <w:spacing w:before="120" w:after="120"/>
              <w:jc w:val="both"/>
              <w:rPr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Strategie</w:t>
            </w:r>
            <w:r w:rsidR="00936BAC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di valorizzazione delle biomasse per la produzione di biocombustibili e molecole di pregio</w:t>
            </w:r>
            <w:r w:rsidR="00515D7B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. </w:t>
            </w:r>
            <w:r w:rsidR="00515D7B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P</w:t>
            </w:r>
            <w:r w:rsidR="00936BAC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rocessi biologici</w:t>
            </w:r>
            <w:r w:rsidR="008C7FEA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, </w:t>
            </w:r>
            <w:r w:rsidR="00936BAC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digestione anaerobica, fermentazione al buio</w:t>
            </w:r>
            <w:r w:rsidR="00C8120C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,</w:t>
            </w:r>
            <w:r w:rsidR="00936BAC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fermentazione acidogena,</w:t>
            </w:r>
            <w:r w:rsidR="003C2C09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parametri di processo</w:t>
            </w:r>
            <w:r w:rsidR="00EF45D4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>, configurazioni reattoristiche.</w:t>
            </w:r>
          </w:p>
        </w:tc>
      </w:tr>
      <w:tr w:rsidR="006B79FE" w:rsidRPr="00BC7A68" w14:paraId="3A7AE327" w14:textId="77777777" w:rsidTr="00B045D7">
        <w:trPr>
          <w:trHeight w:val="624"/>
        </w:trPr>
        <w:tc>
          <w:tcPr>
            <w:tcW w:w="567" w:type="dxa"/>
            <w:vAlign w:val="center"/>
          </w:tcPr>
          <w:p w14:paraId="73F18146" w14:textId="6BA1DC57" w:rsidR="006B79FE" w:rsidRPr="00D00ED4" w:rsidRDefault="006B79FE" w:rsidP="006B79FE">
            <w:pPr>
              <w:spacing w:line="360" w:lineRule="auto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1474" w:type="dxa"/>
            <w:vAlign w:val="center"/>
          </w:tcPr>
          <w:p w14:paraId="12F944C2" w14:textId="7600FF27" w:rsidR="00B02133" w:rsidRPr="00D00ED4" w:rsidRDefault="00EF3877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/2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7FCF705C" w14:textId="33D16916" w:rsidR="006B79FE" w:rsidRPr="00D00ED4" w:rsidRDefault="006B79FE" w:rsidP="006B79FE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14:</w:t>
            </w:r>
            <w:r w:rsidR="00725410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0 - 17:</w:t>
            </w:r>
            <w:r w:rsidR="00725410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541667DE" w14:textId="18BD3EAD" w:rsidR="006B79FE" w:rsidRPr="00D00ED4" w:rsidRDefault="006B79FE" w:rsidP="006B79FE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 ore</w:t>
            </w:r>
          </w:p>
        </w:tc>
        <w:tc>
          <w:tcPr>
            <w:tcW w:w="4820" w:type="dxa"/>
            <w:vAlign w:val="center"/>
          </w:tcPr>
          <w:p w14:paraId="7A9B7F98" w14:textId="77A392EC" w:rsidR="006B79FE" w:rsidRPr="00D00ED4" w:rsidRDefault="003E0E60" w:rsidP="00725410">
            <w:pPr>
              <w:spacing w:before="120" w:after="120"/>
              <w:jc w:val="both"/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>V</w:t>
            </w:r>
            <w:r w:rsidRPr="00D00ED4">
              <w:rPr>
                <w:rStyle w:val="Strong"/>
                <w:color w:val="000000" w:themeColor="text1"/>
                <w:bdr w:val="none" w:sz="0" w:space="0" w:color="auto" w:frame="1"/>
              </w:rPr>
              <w:t>alorizzazione e pretrattamento di biomasse lignocellulosiche</w:t>
            </w:r>
            <w:r w:rsidR="00515D7B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>.</w:t>
            </w:r>
            <w:r w:rsidR="006B79FE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AD62E2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Origini e caratteristiche dei materiali lignocellulosici</w:t>
            </w:r>
            <w:r w:rsidR="006B79FE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, tecniche di pretrattamento (meccanico, termico, chimico e biologico) per aumentare la biodegradabilità e la resa energetica delle biomasse, casi studio sulla produzione di biometano</w:t>
            </w:r>
            <w:r w:rsidR="00303A82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e molecole di pregio</w:t>
            </w:r>
            <w:r w:rsidR="006B79FE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a partire da </w:t>
            </w:r>
            <w:r w:rsidR="00303A82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biomasse lignocellulosiche</w:t>
            </w:r>
            <w:r w:rsidR="006B79FE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.</w:t>
            </w:r>
          </w:p>
        </w:tc>
      </w:tr>
      <w:tr w:rsidR="00846057" w:rsidRPr="00846057" w14:paraId="7BDE0BF5" w14:textId="77777777" w:rsidTr="00B045D7">
        <w:trPr>
          <w:trHeight w:val="624"/>
        </w:trPr>
        <w:tc>
          <w:tcPr>
            <w:tcW w:w="567" w:type="dxa"/>
            <w:vAlign w:val="center"/>
          </w:tcPr>
          <w:p w14:paraId="7C0C4A2B" w14:textId="25678D4C" w:rsidR="006B79FE" w:rsidRPr="00D00ED4" w:rsidRDefault="00177D9D" w:rsidP="006B79FE">
            <w:pPr>
              <w:spacing w:line="360" w:lineRule="auto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1474" w:type="dxa"/>
            <w:vAlign w:val="center"/>
          </w:tcPr>
          <w:p w14:paraId="7E865338" w14:textId="57F82454" w:rsidR="00B02133" w:rsidRPr="00D00ED4" w:rsidRDefault="00177D9D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/0</w:t>
            </w:r>
            <w:r w:rsidR="00EF3877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/2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02339870" w14:textId="4B37C737" w:rsidR="006B79FE" w:rsidRPr="00D00ED4" w:rsidRDefault="006B79FE" w:rsidP="006B79FE">
            <w:pPr>
              <w:spacing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14:</w:t>
            </w:r>
            <w:r w:rsidR="00965F32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0 - 1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7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965F32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106BB55E" w14:textId="770BFB5F" w:rsidR="006B79FE" w:rsidRPr="00D00ED4" w:rsidRDefault="00CE341C" w:rsidP="006B79FE">
            <w:pPr>
              <w:spacing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 xml:space="preserve"> ore</w:t>
            </w:r>
          </w:p>
        </w:tc>
        <w:tc>
          <w:tcPr>
            <w:tcW w:w="4820" w:type="dxa"/>
            <w:vAlign w:val="center"/>
          </w:tcPr>
          <w:p w14:paraId="6024B91A" w14:textId="17C61C2E" w:rsidR="006B79FE" w:rsidRPr="00D00ED4" w:rsidRDefault="006B79FE" w:rsidP="00401523">
            <w:pPr>
              <w:spacing w:before="120" w:after="120"/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>Utilizzo di biomasse di scarto nel trattamento delle acque</w:t>
            </w:r>
            <w:r w:rsidR="00515D7B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. </w:t>
            </w:r>
            <w:r w:rsidR="00515D7B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U</w:t>
            </w:r>
            <w:r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tilizzo delle biomasse nel trattamento delle acque (biofiltrazione, adsorbimento di inquinanti, biocoagulanti), casi studio di utilizzo di biomasse per il trattamento dei rifiuti e delle acque. </w:t>
            </w:r>
          </w:p>
        </w:tc>
      </w:tr>
      <w:tr w:rsidR="00846057" w:rsidRPr="00846057" w14:paraId="7D7421CC" w14:textId="77777777" w:rsidTr="00B045D7">
        <w:trPr>
          <w:trHeight w:val="624"/>
        </w:trPr>
        <w:tc>
          <w:tcPr>
            <w:tcW w:w="567" w:type="dxa"/>
            <w:vAlign w:val="center"/>
          </w:tcPr>
          <w:p w14:paraId="107DBD54" w14:textId="0FD6F1A9" w:rsidR="006B79FE" w:rsidRPr="00D00ED4" w:rsidRDefault="00177D9D" w:rsidP="006B79FE">
            <w:pPr>
              <w:spacing w:line="360" w:lineRule="auto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1474" w:type="dxa"/>
            <w:vAlign w:val="center"/>
          </w:tcPr>
          <w:p w14:paraId="42D4F4CA" w14:textId="6C8028D1" w:rsidR="00B02133" w:rsidRPr="00D00ED4" w:rsidRDefault="00CE341C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17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/0</w:t>
            </w:r>
            <w:r w:rsidR="00EF3877" w:rsidRPr="00D00ED4">
              <w:rPr>
                <w:rFonts w:cstheme="minorHAnsi"/>
                <w:sz w:val="22"/>
                <w:szCs w:val="22"/>
                <w:lang w:val="en-GB"/>
              </w:rPr>
              <w:t>2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>/2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7EBFC8D7" w14:textId="21587773" w:rsidR="006B79FE" w:rsidRPr="00D00ED4" w:rsidRDefault="006B79FE" w:rsidP="006B79FE">
            <w:pPr>
              <w:spacing w:line="360" w:lineRule="auto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4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2C737D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0 - 1</w:t>
            </w:r>
            <w:r w:rsidR="00CE341C" w:rsidRPr="00D00ED4">
              <w:rPr>
                <w:rFonts w:cstheme="minorHAnsi"/>
                <w:sz w:val="22"/>
                <w:szCs w:val="22"/>
                <w:lang w:val="en-GB"/>
              </w:rPr>
              <w:t>7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2C737D"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D00ED4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1E88C9AF" w14:textId="110BA6EE" w:rsidR="006B79FE" w:rsidRPr="00D00ED4" w:rsidRDefault="00CE341C" w:rsidP="006B79FE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D00ED4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6B79FE" w:rsidRPr="00D00ED4">
              <w:rPr>
                <w:rFonts w:cstheme="minorHAnsi"/>
                <w:sz w:val="22"/>
                <w:szCs w:val="22"/>
                <w:lang w:val="en-GB"/>
              </w:rPr>
              <w:t xml:space="preserve"> ore</w:t>
            </w:r>
          </w:p>
        </w:tc>
        <w:tc>
          <w:tcPr>
            <w:tcW w:w="4820" w:type="dxa"/>
            <w:vAlign w:val="center"/>
          </w:tcPr>
          <w:p w14:paraId="2BC9F2CB" w14:textId="167E8B11" w:rsidR="006B79FE" w:rsidRPr="00D00ED4" w:rsidRDefault="006B79FE" w:rsidP="00763885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u w:val="single"/>
              </w:rPr>
            </w:pPr>
            <w:r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>Molecole di pregio e biomateriali</w:t>
            </w:r>
            <w:r w:rsidR="00FA510B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>:</w:t>
            </w:r>
            <w:r w:rsidR="00FA510B" w:rsidRPr="00D00ED4">
              <w:rPr>
                <w:rStyle w:val="Strong"/>
                <w:color w:val="000000" w:themeColor="text1"/>
                <w:bdr w:val="none" w:sz="0" w:space="0" w:color="auto" w:frame="1"/>
              </w:rPr>
              <w:t xml:space="preserve"> le bioplastiche</w:t>
            </w:r>
            <w:r w:rsidR="00515D7B" w:rsidRPr="00D00ED4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. </w:t>
            </w:r>
            <w:r w:rsidR="00515D7B"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D</w:t>
            </w:r>
            <w:r w:rsidRPr="00D00ED4">
              <w:rPr>
                <w:rStyle w:val="Strong"/>
                <w:rFonts w:cstheme="minorHAnsi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efinizione e rilevanza delle molecole di pregio (bioplastiche, enzimi, composti bioattivi), produzione di biomateriali da scarti agricoli e industriali (es. legno, paglia, canapa), utilizzi e vantaggi dei biomateriali in edilizia e stabilizzazione dei terreni.</w:t>
            </w:r>
          </w:p>
        </w:tc>
      </w:tr>
      <w:tr w:rsidR="00177D9D" w:rsidRPr="00BC7A68" w14:paraId="28F30FB8" w14:textId="77777777" w:rsidTr="00B045D7">
        <w:trPr>
          <w:trHeight w:val="624"/>
        </w:trPr>
        <w:tc>
          <w:tcPr>
            <w:tcW w:w="567" w:type="dxa"/>
            <w:vAlign w:val="center"/>
          </w:tcPr>
          <w:p w14:paraId="7609FF8B" w14:textId="0FAEDBB7" w:rsidR="00177D9D" w:rsidRDefault="00177D9D" w:rsidP="006B79FE">
            <w:pPr>
              <w:spacing w:line="360" w:lineRule="auto"/>
              <w:rPr>
                <w:rFonts w:cstheme="minorHAnsi"/>
                <w:sz w:val="22"/>
                <w:szCs w:val="22"/>
                <w:lang w:val="en-GB"/>
              </w:rPr>
            </w:pPr>
            <w:r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474" w:type="dxa"/>
            <w:vAlign w:val="center"/>
          </w:tcPr>
          <w:p w14:paraId="789D70F4" w14:textId="357F8DB8" w:rsidR="00B02133" w:rsidRPr="00CE341C" w:rsidRDefault="00CE341C" w:rsidP="00CE341C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CE341C">
              <w:rPr>
                <w:rFonts w:cstheme="minorHAnsi"/>
                <w:sz w:val="22"/>
                <w:szCs w:val="22"/>
                <w:lang w:val="en-GB"/>
              </w:rPr>
              <w:t>19</w:t>
            </w:r>
            <w:r w:rsidR="00177D9D" w:rsidRPr="00CE341C">
              <w:rPr>
                <w:rFonts w:cstheme="minorHAnsi"/>
                <w:sz w:val="22"/>
                <w:szCs w:val="22"/>
                <w:lang w:val="en-GB"/>
              </w:rPr>
              <w:t>/02/2</w:t>
            </w:r>
            <w:r w:rsidRPr="00CE341C">
              <w:rPr>
                <w:rFonts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1531" w:type="dxa"/>
            <w:vAlign w:val="center"/>
          </w:tcPr>
          <w:p w14:paraId="4B032B6A" w14:textId="51105E39" w:rsidR="00177D9D" w:rsidRPr="00CE341C" w:rsidRDefault="00177D9D" w:rsidP="006B79FE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CE341C">
              <w:rPr>
                <w:rFonts w:cstheme="minorHAnsi"/>
                <w:sz w:val="22"/>
                <w:szCs w:val="22"/>
                <w:lang w:val="en-GB"/>
              </w:rPr>
              <w:t>14:</w:t>
            </w:r>
            <w:r w:rsidR="002C737D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CE341C">
              <w:rPr>
                <w:rFonts w:cstheme="minorHAnsi"/>
                <w:sz w:val="22"/>
                <w:szCs w:val="22"/>
                <w:lang w:val="en-GB"/>
              </w:rPr>
              <w:t>0 - 1</w:t>
            </w:r>
            <w:r w:rsidR="00CE341C" w:rsidRPr="00CE341C">
              <w:rPr>
                <w:rFonts w:cstheme="minorHAnsi"/>
                <w:sz w:val="22"/>
                <w:szCs w:val="22"/>
                <w:lang w:val="en-GB"/>
              </w:rPr>
              <w:t>7</w:t>
            </w:r>
            <w:r w:rsidRPr="00CE341C">
              <w:rPr>
                <w:rFonts w:cstheme="minorHAnsi"/>
                <w:sz w:val="22"/>
                <w:szCs w:val="22"/>
                <w:lang w:val="en-GB"/>
              </w:rPr>
              <w:t>:</w:t>
            </w:r>
            <w:r w:rsidR="002C737D">
              <w:rPr>
                <w:rFonts w:cstheme="minorHAnsi"/>
                <w:sz w:val="22"/>
                <w:szCs w:val="22"/>
                <w:lang w:val="en-GB"/>
              </w:rPr>
              <w:t>0</w:t>
            </w:r>
            <w:r w:rsidRPr="00CE341C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53A55534" w14:textId="1BA0A6A5" w:rsidR="00177D9D" w:rsidRPr="00CE341C" w:rsidRDefault="00CE341C" w:rsidP="006B79FE">
            <w:pPr>
              <w:spacing w:line="360" w:lineRule="auto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 w:rsidRPr="00CE341C">
              <w:rPr>
                <w:rFonts w:cstheme="minorHAnsi"/>
                <w:sz w:val="22"/>
                <w:szCs w:val="22"/>
                <w:lang w:val="en-GB"/>
              </w:rPr>
              <w:t>3</w:t>
            </w:r>
            <w:r w:rsidR="00177D9D" w:rsidRPr="00CE341C">
              <w:rPr>
                <w:rFonts w:cstheme="minorHAnsi"/>
                <w:sz w:val="22"/>
                <w:szCs w:val="22"/>
                <w:lang w:val="en-GB"/>
              </w:rPr>
              <w:t xml:space="preserve"> ore</w:t>
            </w:r>
          </w:p>
        </w:tc>
        <w:tc>
          <w:tcPr>
            <w:tcW w:w="4820" w:type="dxa"/>
            <w:vAlign w:val="center"/>
          </w:tcPr>
          <w:p w14:paraId="08C2819D" w14:textId="6199026A" w:rsidR="00177D9D" w:rsidRPr="00846057" w:rsidRDefault="00846057" w:rsidP="00846057">
            <w:pPr>
              <w:jc w:val="both"/>
              <w:rPr>
                <w:rStyle w:val="Strong"/>
                <w:rFonts w:cstheme="minorHAnsi"/>
                <w:color w:val="FF0000"/>
                <w:sz w:val="22"/>
                <w:szCs w:val="22"/>
                <w:bdr w:val="none" w:sz="0" w:space="0" w:color="auto" w:frame="1"/>
              </w:rPr>
            </w:pPr>
            <w:r w:rsidRPr="00846057">
              <w:rPr>
                <w:rStyle w:val="Strong"/>
                <w:rFonts w:cstheme="minorHAnsi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Esercitazione </w:t>
            </w:r>
            <w:r w:rsidRPr="00846057">
              <w:rPr>
                <w:rStyle w:val="Strong"/>
                <w:color w:val="000000" w:themeColor="text1"/>
                <w:sz w:val="22"/>
                <w:szCs w:val="22"/>
                <w:bdr w:val="none" w:sz="0" w:space="0" w:color="auto" w:frame="1"/>
              </w:rPr>
              <w:t>in aula</w:t>
            </w:r>
            <w:r w:rsidR="00515D7B">
              <w:rPr>
                <w:rStyle w:val="Strong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. </w:t>
            </w:r>
            <w:r w:rsidRPr="00EE3C5A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A</w:t>
            </w:r>
            <w:r w:rsidR="00EE3C5A" w:rsidRPr="00EE3C5A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gli studenti, organizzati in gruppi da 2-3 persone,</w:t>
            </w:r>
            <w:r w:rsidRPr="00EE3C5A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verranno assegnate delle biomasse di scarto e sarà chiesto </w:t>
            </w:r>
            <w:r w:rsidRPr="00846057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di proporre una strategia di valorizzazione</w:t>
            </w:r>
            <w:r w:rsidR="00D00ED4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delle stesse</w:t>
            </w:r>
            <w:r w:rsidRPr="00846057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(es. co-digestione, co-fermentazione)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. </w:t>
            </w:r>
            <w:r w:rsidR="003A0252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Gli studenti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lastRenderedPageBreak/>
              <w:t>dovranno produrre un breve elaborato tecnico</w:t>
            </w:r>
            <w:r w:rsidR="002E1556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(verrà fornito un template dal docente)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in cui </w:t>
            </w:r>
            <w:r w:rsidR="002E1556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dovranno essere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descritte le modalità di lavoro, le prove di laboratorio e le tecniche analitiche necessarie alla valutazione del potenziale di valorizzazione dei substrati (es. potenziale di biometanazione).</w:t>
            </w:r>
            <w:r w:rsidR="00D00ED4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>L’elaborato si concluderà con un</w:t>
            </w:r>
            <w:r w:rsidR="002E1556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paragrafo dedicato ad una</w:t>
            </w:r>
            <w:r w:rsidR="00B72D8C">
              <w:rPr>
                <w:rStyle w:val="Strong"/>
                <w:b w:val="0"/>
                <w:bCs w:val="0"/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breve discussione dei risultati attesi.</w:t>
            </w:r>
          </w:p>
        </w:tc>
      </w:tr>
    </w:tbl>
    <w:p w14:paraId="679BC0DA" w14:textId="77777777" w:rsidR="00BA6484" w:rsidRPr="00BC7A68" w:rsidRDefault="00BA6484" w:rsidP="00C634FA">
      <w:pPr>
        <w:rPr>
          <w:rFonts w:cstheme="minorHAnsi"/>
        </w:rPr>
      </w:pPr>
    </w:p>
    <w:sectPr w:rsidR="00BA6484" w:rsidRPr="00BC7A68" w:rsidSect="00420D69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 w:code="9"/>
      <w:pgMar w:top="1418" w:right="1134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2005" w14:textId="77777777" w:rsidR="0054665D" w:rsidRDefault="0054665D" w:rsidP="00C132F2">
      <w:r>
        <w:separator/>
      </w:r>
    </w:p>
  </w:endnote>
  <w:endnote w:type="continuationSeparator" w:id="0">
    <w:p w14:paraId="03555A73" w14:textId="77777777" w:rsidR="0054665D" w:rsidRDefault="0054665D" w:rsidP="00C1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auto"/>
    <w:notTrueType/>
    <w:pitch w:val="variable"/>
    <w:sig w:usb0="E00002FF" w:usb1="5000785B" w:usb2="00000000" w:usb3="00000000" w:csb0="0000019F" w:csb1="00000000"/>
  </w:font>
  <w:font w:name="ヒラギノ角ゴ Pro W3">
    <w:altName w:val="MS Mincho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467">
    <w:altName w:val="Times New Roman"/>
    <w:charset w:val="00"/>
    <w:family w:val="auto"/>
    <w:pitch w:val="variable"/>
  </w:font>
  <w:font w:name="Bodoni 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font984">
    <w:altName w:val="Calibri"/>
    <w:charset w:val="00"/>
    <w:family w:val="auto"/>
    <w:pitch w:val="variable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7D82" w14:textId="77777777" w:rsidR="005C0DBC" w:rsidRDefault="005C0DBC" w:rsidP="00C35DFE">
    <w:pPr>
      <w:jc w:val="right"/>
      <w:rPr>
        <w:sz w:val="20"/>
        <w:szCs w:val="20"/>
      </w:rPr>
    </w:pPr>
  </w:p>
  <w:p w14:paraId="4A90B825" w14:textId="435A093B" w:rsidR="00793C98" w:rsidRPr="00A8679C" w:rsidRDefault="00793C98" w:rsidP="00C35DFE">
    <w:pPr>
      <w:jc w:val="right"/>
      <w:rPr>
        <w:sz w:val="20"/>
        <w:szCs w:val="20"/>
      </w:rPr>
    </w:pPr>
    <w:r w:rsidRPr="00A8679C">
      <w:rPr>
        <w:sz w:val="20"/>
        <w:szCs w:val="20"/>
      </w:rPr>
      <w:t xml:space="preserve">Pagina </w:t>
    </w:r>
    <w:r w:rsidR="00914EB3">
      <w:rPr>
        <w:sz w:val="20"/>
        <w:szCs w:val="20"/>
      </w:rPr>
      <w:t xml:space="preserve">2 </w:t>
    </w:r>
    <w:r w:rsidRPr="00A8679C">
      <w:rPr>
        <w:sz w:val="20"/>
        <w:szCs w:val="20"/>
      </w:rPr>
      <w:t xml:space="preserve">| </w:t>
    </w:r>
    <w:r w:rsidRPr="00A8679C">
      <w:rPr>
        <w:sz w:val="20"/>
        <w:szCs w:val="20"/>
      </w:rPr>
      <w:fldChar w:fldCharType="begin"/>
    </w:r>
    <w:r w:rsidRPr="00A8679C">
      <w:rPr>
        <w:sz w:val="20"/>
        <w:szCs w:val="20"/>
      </w:rPr>
      <w:instrText>PAGE   \* MERGEFORMAT</w:instrText>
    </w:r>
    <w:r w:rsidRPr="00A8679C">
      <w:rPr>
        <w:sz w:val="20"/>
        <w:szCs w:val="20"/>
      </w:rPr>
      <w:fldChar w:fldCharType="separate"/>
    </w:r>
    <w:r w:rsidR="00B90439">
      <w:rPr>
        <w:noProof/>
        <w:sz w:val="20"/>
        <w:szCs w:val="20"/>
      </w:rPr>
      <w:t>13</w:t>
    </w:r>
    <w:r w:rsidRPr="00A8679C">
      <w:rPr>
        <w:sz w:val="20"/>
        <w:szCs w:val="20"/>
      </w:rPr>
      <w:fldChar w:fldCharType="end"/>
    </w:r>
  </w:p>
  <w:p w14:paraId="2CF54E11" w14:textId="77777777" w:rsidR="00793C98" w:rsidRDefault="00793C98" w:rsidP="00C35DFE">
    <w:pPr>
      <w:pStyle w:val="Footer"/>
      <w:rPr>
        <w:sz w:val="20"/>
        <w:szCs w:val="20"/>
      </w:rPr>
    </w:pPr>
  </w:p>
  <w:p w14:paraId="59C0A7DC" w14:textId="77777777" w:rsidR="00793C98" w:rsidRPr="00B01AD0" w:rsidRDefault="00793C98" w:rsidP="00B01AD0">
    <w:pPr>
      <w:pStyle w:val="Footer"/>
      <w:pBdr>
        <w:top w:val="single" w:sz="8" w:space="1" w:color="002060"/>
      </w:pBdr>
      <w:jc w:val="center"/>
      <w:rPr>
        <w:rFonts w:ascii="Eras Medium ITC" w:hAnsi="Eras Medium ITC"/>
        <w:b/>
        <w:color w:val="002060"/>
        <w:sz w:val="18"/>
        <w:szCs w:val="18"/>
      </w:rPr>
    </w:pPr>
    <w:r w:rsidRPr="00B01AD0">
      <w:rPr>
        <w:rFonts w:ascii="Eras Medium ITC" w:hAnsi="Eras Medium ITC"/>
        <w:b/>
        <w:color w:val="002060"/>
        <w:sz w:val="18"/>
        <w:szCs w:val="18"/>
      </w:rPr>
      <w:t xml:space="preserve">Sito Web: </w:t>
    </w:r>
    <w:hyperlink r:id="rId1" w:history="1">
      <w:r w:rsidRPr="00B01AD0">
        <w:rPr>
          <w:rFonts w:ascii="Eras Medium ITC" w:hAnsi="Eras Medium ITC"/>
          <w:b/>
          <w:color w:val="002060"/>
          <w:sz w:val="18"/>
          <w:szCs w:val="18"/>
        </w:rPr>
        <w:t>www.dicea.unina.it</w:t>
      </w:r>
    </w:hyperlink>
    <w:r w:rsidRPr="00B01AD0">
      <w:rPr>
        <w:rFonts w:ascii="Eras Medium ITC" w:hAnsi="Eras Medium ITC"/>
        <w:b/>
        <w:color w:val="002060"/>
        <w:sz w:val="18"/>
        <w:szCs w:val="18"/>
      </w:rPr>
      <w:t xml:space="preserve"> |e-mail: </w:t>
    </w:r>
    <w:hyperlink r:id="rId2" w:history="1">
      <w:r w:rsidRPr="00B01AD0">
        <w:rPr>
          <w:rFonts w:ascii="Eras Medium ITC" w:hAnsi="Eras Medium ITC"/>
          <w:b/>
          <w:color w:val="002060"/>
          <w:sz w:val="18"/>
          <w:szCs w:val="18"/>
        </w:rPr>
        <w:t>dicea@unina.it</w:t>
      </w:r>
    </w:hyperlink>
    <w:r w:rsidRPr="00B01AD0">
      <w:rPr>
        <w:rFonts w:ascii="Eras Medium ITC" w:hAnsi="Eras Medium ITC"/>
        <w:b/>
        <w:color w:val="002060"/>
        <w:sz w:val="18"/>
        <w:szCs w:val="18"/>
      </w:rPr>
      <w:t xml:space="preserve"> |</w:t>
    </w:r>
    <w:proofErr w:type="spellStart"/>
    <w:r w:rsidRPr="00B01AD0">
      <w:rPr>
        <w:rFonts w:ascii="Eras Medium ITC" w:hAnsi="Eras Medium ITC"/>
        <w:b/>
        <w:color w:val="002060"/>
        <w:sz w:val="18"/>
        <w:szCs w:val="18"/>
      </w:rPr>
      <w:t>Pec</w:t>
    </w:r>
    <w:proofErr w:type="spellEnd"/>
    <w:r w:rsidRPr="00B01AD0">
      <w:rPr>
        <w:rFonts w:ascii="Eras Medium ITC" w:hAnsi="Eras Medium ITC"/>
        <w:b/>
        <w:color w:val="002060"/>
        <w:sz w:val="18"/>
        <w:szCs w:val="18"/>
      </w:rPr>
      <w:t>:</w:t>
    </w:r>
    <w:r w:rsidRPr="00B01AD0">
      <w:rPr>
        <w:b/>
        <w:color w:val="002060"/>
        <w:sz w:val="18"/>
        <w:szCs w:val="18"/>
      </w:rPr>
      <w:t xml:space="preserve"> </w:t>
    </w:r>
    <w:hyperlink r:id="rId3" w:history="1">
      <w:r w:rsidRPr="00B01AD0">
        <w:rPr>
          <w:rFonts w:ascii="Eras Medium ITC" w:hAnsi="Eras Medium ITC"/>
          <w:b/>
          <w:color w:val="002060"/>
          <w:sz w:val="18"/>
          <w:szCs w:val="18"/>
        </w:rPr>
        <w:t>dip.ing-civ-ed-amb@pec.unina.it</w:t>
      </w:r>
    </w:hyperlink>
    <w:r w:rsidRPr="00B01AD0">
      <w:rPr>
        <w:rFonts w:ascii="Eras Medium ITC" w:hAnsi="Eras Medium ITC"/>
        <w:b/>
        <w:color w:val="002060"/>
        <w:sz w:val="18"/>
        <w:szCs w:val="18"/>
      </w:rPr>
      <w:t xml:space="preserve"> |C.F./P.IVA:00876220633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BB17" w14:textId="77777777" w:rsidR="005C0DBC" w:rsidRDefault="005C0DBC" w:rsidP="005C0DBC">
    <w:pPr>
      <w:jc w:val="right"/>
      <w:rPr>
        <w:sz w:val="20"/>
        <w:szCs w:val="20"/>
      </w:rPr>
    </w:pPr>
  </w:p>
  <w:p w14:paraId="774C216B" w14:textId="5AF81523" w:rsidR="005C0DBC" w:rsidRPr="00A8679C" w:rsidRDefault="005C0DBC" w:rsidP="005C0DBC">
    <w:pPr>
      <w:jc w:val="right"/>
      <w:rPr>
        <w:sz w:val="20"/>
        <w:szCs w:val="20"/>
      </w:rPr>
    </w:pPr>
    <w:r w:rsidRPr="00A8679C">
      <w:rPr>
        <w:sz w:val="20"/>
        <w:szCs w:val="20"/>
      </w:rPr>
      <w:t>Pagina</w:t>
    </w:r>
    <w:r w:rsidR="00B63097">
      <w:rPr>
        <w:sz w:val="20"/>
        <w:szCs w:val="20"/>
      </w:rPr>
      <w:t xml:space="preserve"> 2</w:t>
    </w:r>
    <w:r w:rsidRPr="00A8679C">
      <w:rPr>
        <w:sz w:val="20"/>
        <w:szCs w:val="20"/>
      </w:rPr>
      <w:t xml:space="preserve"> | </w:t>
    </w:r>
    <w:r w:rsidRPr="00A8679C">
      <w:rPr>
        <w:sz w:val="20"/>
        <w:szCs w:val="20"/>
      </w:rPr>
      <w:fldChar w:fldCharType="begin"/>
    </w:r>
    <w:r w:rsidRPr="00A8679C">
      <w:rPr>
        <w:sz w:val="20"/>
        <w:szCs w:val="20"/>
      </w:rPr>
      <w:instrText>PAGE   \* MERGEFORMAT</w:instrText>
    </w:r>
    <w:r w:rsidRPr="00A8679C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A8679C">
      <w:rPr>
        <w:sz w:val="20"/>
        <w:szCs w:val="20"/>
      </w:rPr>
      <w:fldChar w:fldCharType="end"/>
    </w:r>
  </w:p>
  <w:p w14:paraId="3EAAEB53" w14:textId="77777777" w:rsidR="005C0DBC" w:rsidRDefault="005C0DBC" w:rsidP="005C0DBC">
    <w:pPr>
      <w:pStyle w:val="Footer"/>
      <w:rPr>
        <w:sz w:val="20"/>
        <w:szCs w:val="20"/>
      </w:rPr>
    </w:pPr>
  </w:p>
  <w:p w14:paraId="3E12A6E5" w14:textId="77777777" w:rsidR="005C0DBC" w:rsidRPr="0057742F" w:rsidRDefault="005C0DBC" w:rsidP="005C0DBC">
    <w:pPr>
      <w:pStyle w:val="Footer"/>
      <w:pBdr>
        <w:top w:val="single" w:sz="8" w:space="1" w:color="002060"/>
      </w:pBdr>
      <w:jc w:val="center"/>
      <w:rPr>
        <w:rFonts w:ascii="Eras Medium ITC" w:hAnsi="Eras Medium ITC"/>
        <w:b/>
        <w:color w:val="002060"/>
        <w:sz w:val="18"/>
        <w:szCs w:val="18"/>
      </w:rPr>
    </w:pPr>
    <w:r w:rsidRPr="0057742F">
      <w:rPr>
        <w:rFonts w:ascii="Eras Medium ITC" w:hAnsi="Eras Medium ITC"/>
        <w:b/>
        <w:color w:val="002060"/>
        <w:sz w:val="18"/>
        <w:szCs w:val="18"/>
      </w:rPr>
      <w:t xml:space="preserve">Sito Web: </w:t>
    </w:r>
    <w:hyperlink r:id="rId1" w:history="1">
      <w:r w:rsidRPr="0057742F">
        <w:rPr>
          <w:rFonts w:ascii="Eras Medium ITC" w:hAnsi="Eras Medium ITC"/>
          <w:b/>
          <w:color w:val="002060"/>
          <w:sz w:val="18"/>
          <w:szCs w:val="18"/>
        </w:rPr>
        <w:t>www.dicea.unina.it</w:t>
      </w:r>
    </w:hyperlink>
    <w:r w:rsidRPr="0057742F">
      <w:rPr>
        <w:rFonts w:ascii="Eras Medium ITC" w:hAnsi="Eras Medium ITC"/>
        <w:b/>
        <w:color w:val="002060"/>
        <w:sz w:val="18"/>
        <w:szCs w:val="18"/>
      </w:rPr>
      <w:t xml:space="preserve"> |e-mail: </w:t>
    </w:r>
    <w:hyperlink r:id="rId2" w:history="1">
      <w:r w:rsidRPr="0057742F">
        <w:rPr>
          <w:rFonts w:ascii="Eras Medium ITC" w:hAnsi="Eras Medium ITC"/>
          <w:b/>
          <w:color w:val="002060"/>
          <w:sz w:val="18"/>
          <w:szCs w:val="18"/>
        </w:rPr>
        <w:t>dicea@unina.it</w:t>
      </w:r>
    </w:hyperlink>
    <w:r w:rsidRPr="0057742F">
      <w:rPr>
        <w:rFonts w:ascii="Eras Medium ITC" w:hAnsi="Eras Medium ITC"/>
        <w:b/>
        <w:color w:val="002060"/>
        <w:sz w:val="18"/>
        <w:szCs w:val="18"/>
      </w:rPr>
      <w:t xml:space="preserve"> |</w:t>
    </w:r>
    <w:proofErr w:type="spellStart"/>
    <w:r w:rsidRPr="0057742F">
      <w:rPr>
        <w:rFonts w:ascii="Eras Medium ITC" w:hAnsi="Eras Medium ITC"/>
        <w:b/>
        <w:color w:val="002060"/>
        <w:sz w:val="18"/>
        <w:szCs w:val="18"/>
      </w:rPr>
      <w:t>Pec</w:t>
    </w:r>
    <w:proofErr w:type="spellEnd"/>
    <w:r w:rsidRPr="0057742F">
      <w:rPr>
        <w:rFonts w:ascii="Eras Medium ITC" w:hAnsi="Eras Medium ITC"/>
        <w:b/>
        <w:color w:val="002060"/>
        <w:sz w:val="18"/>
        <w:szCs w:val="18"/>
      </w:rPr>
      <w:t>:</w:t>
    </w:r>
    <w:r w:rsidRPr="0057742F">
      <w:rPr>
        <w:b/>
        <w:color w:val="002060"/>
        <w:sz w:val="18"/>
        <w:szCs w:val="18"/>
      </w:rPr>
      <w:t xml:space="preserve"> </w:t>
    </w:r>
    <w:hyperlink r:id="rId3" w:history="1">
      <w:r w:rsidRPr="0057742F">
        <w:rPr>
          <w:rFonts w:ascii="Eras Medium ITC" w:hAnsi="Eras Medium ITC"/>
          <w:b/>
          <w:color w:val="002060"/>
          <w:sz w:val="18"/>
          <w:szCs w:val="18"/>
        </w:rPr>
        <w:t>dip.ing-civ-ed-amb@pec.unina.it</w:t>
      </w:r>
    </w:hyperlink>
    <w:r w:rsidRPr="0057742F">
      <w:rPr>
        <w:rFonts w:ascii="Eras Medium ITC" w:hAnsi="Eras Medium ITC"/>
        <w:b/>
        <w:color w:val="002060"/>
        <w:sz w:val="18"/>
        <w:szCs w:val="18"/>
      </w:rPr>
      <w:t xml:space="preserve"> |C.F./P.IVA:00876220633</w:t>
    </w:r>
  </w:p>
  <w:p w14:paraId="6C996D90" w14:textId="77777777" w:rsidR="005C0DBC" w:rsidRPr="007646E2" w:rsidRDefault="005C0DBC" w:rsidP="005C0DBC">
    <w:pPr>
      <w:pStyle w:val="Footer"/>
      <w:rPr>
        <w:rFonts w:ascii="Eras Medium ITC" w:hAnsi="Eras Medium ITC"/>
        <w:bCs/>
        <w:i/>
        <w:iCs/>
        <w:color w:val="002060"/>
        <w:sz w:val="15"/>
        <w:szCs w:val="15"/>
      </w:rPr>
    </w:pPr>
  </w:p>
  <w:p w14:paraId="550D2D5D" w14:textId="77777777" w:rsidR="00CE04CC" w:rsidRDefault="005C0DBC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i/>
        <w:iCs/>
        <w:color w:val="002060"/>
        <w:sz w:val="13"/>
        <w:szCs w:val="13"/>
      </w:rPr>
    </w:pP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>Segreteria Direzione</w:t>
    </w: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ab/>
    </w:r>
    <w:r w:rsidR="008F2464" w:rsidRPr="007646E2">
      <w:rPr>
        <w:rFonts w:ascii="Eras Medium ITC" w:hAnsi="Eras Medium ITC"/>
        <w:bCs/>
        <w:i/>
        <w:iCs/>
        <w:color w:val="002060"/>
        <w:sz w:val="13"/>
        <w:szCs w:val="13"/>
      </w:rPr>
      <w:t xml:space="preserve">Ufficio </w:t>
    </w:r>
    <w:r w:rsidR="008F2464">
      <w:rPr>
        <w:rFonts w:ascii="Eras Medium ITC" w:hAnsi="Eras Medium ITC"/>
        <w:bCs/>
        <w:i/>
        <w:iCs/>
        <w:color w:val="002060"/>
        <w:sz w:val="13"/>
        <w:szCs w:val="13"/>
      </w:rPr>
      <w:t xml:space="preserve">per la </w:t>
    </w: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>Didattica</w:t>
    </w: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ab/>
      <w:t>Ufficio Contabilità</w:t>
    </w:r>
    <w:r w:rsidR="008F115A" w:rsidRPr="00886225">
      <w:rPr>
        <w:rFonts w:ascii="Eras Medium ITC" w:hAnsi="Eras Medium ITC"/>
        <w:bCs/>
        <w:i/>
        <w:iCs/>
        <w:color w:val="002060"/>
        <w:sz w:val="13"/>
        <w:szCs w:val="13"/>
      </w:rPr>
      <w:t xml:space="preserve"> </w:t>
    </w:r>
    <w:r w:rsidR="008F115A" w:rsidRPr="008F115A">
      <w:rPr>
        <w:rFonts w:ascii="Eras Medium ITC" w:hAnsi="Eras Medium ITC"/>
        <w:bCs/>
        <w:i/>
        <w:iCs/>
        <w:color w:val="002060"/>
        <w:sz w:val="13"/>
        <w:szCs w:val="13"/>
      </w:rPr>
      <w:t xml:space="preserve">e </w:t>
    </w:r>
    <w:r w:rsidR="008F115A">
      <w:rPr>
        <w:rFonts w:ascii="Eras Medium ITC" w:hAnsi="Eras Medium ITC"/>
        <w:bCs/>
        <w:i/>
        <w:iCs/>
        <w:color w:val="002060"/>
        <w:sz w:val="13"/>
        <w:szCs w:val="13"/>
      </w:rPr>
      <w:t>B</w:t>
    </w:r>
    <w:r w:rsidR="008F115A" w:rsidRPr="008F115A">
      <w:rPr>
        <w:rFonts w:ascii="Eras Medium ITC" w:hAnsi="Eras Medium ITC"/>
        <w:bCs/>
        <w:i/>
        <w:iCs/>
        <w:color w:val="002060"/>
        <w:sz w:val="13"/>
        <w:szCs w:val="13"/>
      </w:rPr>
      <w:t>ilancio</w:t>
    </w: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ab/>
      <w:t xml:space="preserve">Ufficio </w:t>
    </w:r>
    <w:r w:rsidR="003520E5">
      <w:rPr>
        <w:rFonts w:ascii="Eras Medium ITC" w:hAnsi="Eras Medium ITC"/>
        <w:bCs/>
        <w:i/>
        <w:iCs/>
        <w:color w:val="002060"/>
        <w:sz w:val="13"/>
        <w:szCs w:val="13"/>
      </w:rPr>
      <w:t>per la Ricerca</w:t>
    </w:r>
    <w:r w:rsidRPr="007646E2">
      <w:rPr>
        <w:rFonts w:ascii="Eras Medium ITC" w:hAnsi="Eras Medium ITC"/>
        <w:bCs/>
        <w:i/>
        <w:iCs/>
        <w:color w:val="002060"/>
        <w:sz w:val="13"/>
        <w:szCs w:val="13"/>
      </w:rPr>
      <w:tab/>
      <w:t>Ufficio</w:t>
    </w:r>
    <w:r w:rsidR="007522FF" w:rsidRPr="007522FF">
      <w:rPr>
        <w:rFonts w:ascii="Eras Medium ITC" w:hAnsi="Eras Medium ITC"/>
        <w:bCs/>
        <w:i/>
        <w:iCs/>
        <w:color w:val="002060"/>
        <w:sz w:val="13"/>
        <w:szCs w:val="13"/>
      </w:rPr>
      <w:t xml:space="preserve"> Contratti,</w:t>
    </w:r>
    <w:r w:rsidR="0051711A" w:rsidRPr="0051711A">
      <w:rPr>
        <w:rFonts w:ascii="Eras Medium ITC" w:hAnsi="Eras Medium ITC"/>
        <w:bCs/>
        <w:i/>
        <w:iCs/>
        <w:color w:val="002060"/>
        <w:sz w:val="13"/>
        <w:szCs w:val="13"/>
      </w:rPr>
      <w:t xml:space="preserve"> </w:t>
    </w:r>
    <w:r w:rsidR="0051711A" w:rsidRPr="007522FF">
      <w:rPr>
        <w:rFonts w:ascii="Eras Medium ITC" w:hAnsi="Eras Medium ITC"/>
        <w:bCs/>
        <w:i/>
        <w:iCs/>
        <w:color w:val="002060"/>
        <w:sz w:val="13"/>
        <w:szCs w:val="13"/>
      </w:rPr>
      <w:t>Logistica</w:t>
    </w:r>
  </w:p>
  <w:p w14:paraId="759232F5" w14:textId="77777777" w:rsidR="005C0DBC" w:rsidRPr="007646E2" w:rsidRDefault="00CE04CC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i/>
        <w:iCs/>
        <w:color w:val="002060"/>
        <w:sz w:val="13"/>
        <w:szCs w:val="13"/>
      </w:rPr>
    </w:pPr>
    <w:r>
      <w:rPr>
        <w:rFonts w:ascii="Eras Medium ITC" w:hAnsi="Eras Medium ITC"/>
        <w:bCs/>
        <w:i/>
        <w:iCs/>
        <w:color w:val="002060"/>
        <w:sz w:val="13"/>
        <w:szCs w:val="13"/>
      </w:rPr>
      <w:tab/>
    </w:r>
    <w:r>
      <w:rPr>
        <w:rFonts w:ascii="Eras Medium ITC" w:hAnsi="Eras Medium ITC"/>
        <w:bCs/>
        <w:i/>
        <w:iCs/>
        <w:color w:val="002060"/>
        <w:sz w:val="13"/>
        <w:szCs w:val="13"/>
      </w:rPr>
      <w:tab/>
    </w:r>
    <w:r>
      <w:rPr>
        <w:rFonts w:ascii="Eras Medium ITC" w:hAnsi="Eras Medium ITC"/>
        <w:bCs/>
        <w:i/>
        <w:iCs/>
        <w:color w:val="002060"/>
        <w:sz w:val="13"/>
        <w:szCs w:val="13"/>
      </w:rPr>
      <w:tab/>
    </w:r>
    <w:r>
      <w:rPr>
        <w:rFonts w:ascii="Eras Medium ITC" w:hAnsi="Eras Medium ITC"/>
        <w:bCs/>
        <w:i/>
        <w:iCs/>
        <w:color w:val="002060"/>
        <w:sz w:val="13"/>
        <w:szCs w:val="13"/>
      </w:rPr>
      <w:tab/>
    </w:r>
    <w:r w:rsidR="007522FF" w:rsidRPr="007522FF">
      <w:rPr>
        <w:rFonts w:ascii="Eras Medium ITC" w:hAnsi="Eras Medium ITC"/>
        <w:bCs/>
        <w:i/>
        <w:iCs/>
        <w:color w:val="002060"/>
        <w:sz w:val="13"/>
        <w:szCs w:val="13"/>
      </w:rPr>
      <w:t>e Personale</w:t>
    </w:r>
  </w:p>
  <w:p w14:paraId="04B9C99C" w14:textId="77777777" w:rsidR="005C0DBC" w:rsidRPr="00834F79" w:rsidRDefault="005C0DBC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color w:val="002060"/>
        <w:sz w:val="13"/>
        <w:szCs w:val="13"/>
      </w:rPr>
    </w:pPr>
    <w:r w:rsidRPr="00834F79">
      <w:rPr>
        <w:rFonts w:ascii="Eras Medium ITC" w:hAnsi="Eras Medium ITC"/>
        <w:bCs/>
        <w:color w:val="002060"/>
        <w:sz w:val="13"/>
        <w:szCs w:val="13"/>
      </w:rPr>
      <w:t>Via Claudio 21</w:t>
    </w:r>
    <w:r w:rsidRPr="00834F79">
      <w:rPr>
        <w:rFonts w:ascii="Eras Medium ITC" w:hAnsi="Eras Medium ITC"/>
        <w:bCs/>
        <w:color w:val="002060"/>
        <w:sz w:val="13"/>
        <w:szCs w:val="13"/>
      </w:rPr>
      <w:tab/>
    </w:r>
    <w:r w:rsidR="0083015E" w:rsidRPr="00834F79">
      <w:rPr>
        <w:rFonts w:ascii="Eras Medium ITC" w:hAnsi="Eras Medium ITC"/>
        <w:bCs/>
        <w:color w:val="002060"/>
        <w:sz w:val="13"/>
        <w:szCs w:val="13"/>
      </w:rPr>
      <w:t>Via Claudio 21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 xml:space="preserve">Via Claudio 21 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Via Claudio 21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Via Claudio 21</w:t>
    </w:r>
  </w:p>
  <w:p w14:paraId="667808A9" w14:textId="77777777" w:rsidR="005C0DBC" w:rsidRPr="00834F79" w:rsidRDefault="005C0DBC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color w:val="002060"/>
        <w:sz w:val="13"/>
        <w:szCs w:val="13"/>
      </w:rPr>
    </w:pPr>
    <w:r w:rsidRPr="00834F79">
      <w:rPr>
        <w:rFonts w:ascii="Eras Medium ITC" w:hAnsi="Eras Medium ITC"/>
        <w:bCs/>
        <w:color w:val="002060"/>
        <w:sz w:val="13"/>
        <w:szCs w:val="13"/>
      </w:rPr>
      <w:t>80125 Napoli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80125 Napoli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80125 Napoli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80125 Napoli</w:t>
    </w:r>
    <w:r w:rsidRPr="00834F79">
      <w:rPr>
        <w:rFonts w:ascii="Eras Medium ITC" w:hAnsi="Eras Medium ITC"/>
        <w:bCs/>
        <w:color w:val="002060"/>
        <w:sz w:val="13"/>
        <w:szCs w:val="13"/>
      </w:rPr>
      <w:tab/>
      <w:t>80125 Napoli</w:t>
    </w:r>
  </w:p>
  <w:p w14:paraId="25F134EE" w14:textId="77777777" w:rsidR="005C0DBC" w:rsidRPr="00B63097" w:rsidRDefault="005C0DBC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color w:val="002060"/>
        <w:sz w:val="13"/>
        <w:szCs w:val="13"/>
      </w:rPr>
    </w:pPr>
    <w:proofErr w:type="spellStart"/>
    <w:r w:rsidRPr="00B63097">
      <w:rPr>
        <w:rFonts w:ascii="Eras Medium ITC" w:hAnsi="Eras Medium ITC"/>
        <w:bCs/>
        <w:color w:val="002060"/>
        <w:sz w:val="13"/>
        <w:szCs w:val="13"/>
      </w:rPr>
      <w:t>tel</w:t>
    </w:r>
    <w:proofErr w:type="spellEnd"/>
    <w:r w:rsidRPr="00B63097">
      <w:rPr>
        <w:rFonts w:ascii="Eras Medium ITC" w:hAnsi="Eras Medium ITC"/>
        <w:bCs/>
        <w:color w:val="002060"/>
        <w:sz w:val="13"/>
        <w:szCs w:val="13"/>
      </w:rPr>
      <w:t>: +39 081 768</w:t>
    </w:r>
    <w:r w:rsidR="000D4750" w:rsidRPr="00B63097">
      <w:rPr>
        <w:rFonts w:ascii="Eras Medium ITC" w:hAnsi="Eras Medium ITC"/>
        <w:bCs/>
        <w:color w:val="002060"/>
        <w:sz w:val="13"/>
        <w:szCs w:val="13"/>
      </w:rPr>
      <w:t>3609</w:t>
    </w:r>
    <w:r w:rsidR="000D4750" w:rsidRPr="00B63097">
      <w:rPr>
        <w:rFonts w:ascii="Eras Medium ITC" w:hAnsi="Eras Medium ITC"/>
        <w:bCs/>
        <w:color w:val="002060"/>
        <w:sz w:val="13"/>
        <w:szCs w:val="13"/>
      </w:rPr>
      <w:tab/>
    </w:r>
    <w:proofErr w:type="spellStart"/>
    <w:r w:rsidRPr="00B63097">
      <w:rPr>
        <w:rFonts w:ascii="Eras Medium ITC" w:hAnsi="Eras Medium ITC"/>
        <w:bCs/>
        <w:color w:val="002060"/>
        <w:sz w:val="13"/>
        <w:szCs w:val="13"/>
      </w:rPr>
      <w:t>tel</w:t>
    </w:r>
    <w:proofErr w:type="spellEnd"/>
    <w:r w:rsidRPr="00B63097">
      <w:rPr>
        <w:rFonts w:ascii="Eras Medium ITC" w:hAnsi="Eras Medium ITC"/>
        <w:bCs/>
        <w:color w:val="002060"/>
        <w:sz w:val="13"/>
        <w:szCs w:val="13"/>
      </w:rPr>
      <w:t>: +39 081 768</w:t>
    </w:r>
    <w:r w:rsidR="00C97165" w:rsidRPr="00B63097">
      <w:rPr>
        <w:rFonts w:ascii="Eras Medium ITC" w:hAnsi="Eras Medium ITC"/>
        <w:bCs/>
        <w:color w:val="002060"/>
        <w:sz w:val="13"/>
        <w:szCs w:val="13"/>
      </w:rPr>
      <w:t>3335</w:t>
    </w:r>
    <w:r w:rsidRPr="00B63097">
      <w:rPr>
        <w:rFonts w:ascii="Eras Medium ITC" w:hAnsi="Eras Medium ITC"/>
        <w:bCs/>
        <w:color w:val="002060"/>
        <w:sz w:val="13"/>
        <w:szCs w:val="13"/>
      </w:rPr>
      <w:tab/>
    </w:r>
    <w:proofErr w:type="spellStart"/>
    <w:r w:rsidRPr="00B63097">
      <w:rPr>
        <w:rFonts w:ascii="Eras Medium ITC" w:hAnsi="Eras Medium ITC"/>
        <w:bCs/>
        <w:color w:val="002060"/>
        <w:sz w:val="13"/>
        <w:szCs w:val="13"/>
      </w:rPr>
      <w:t>tel</w:t>
    </w:r>
    <w:proofErr w:type="spellEnd"/>
    <w:r w:rsidRPr="00B63097">
      <w:rPr>
        <w:rFonts w:ascii="Eras Medium ITC" w:hAnsi="Eras Medium ITC"/>
        <w:bCs/>
        <w:color w:val="002060"/>
        <w:sz w:val="13"/>
        <w:szCs w:val="13"/>
      </w:rPr>
      <w:t>: +39 081 7683446</w:t>
    </w:r>
    <w:r w:rsidRPr="00B63097">
      <w:rPr>
        <w:rFonts w:ascii="Eras Medium ITC" w:hAnsi="Eras Medium ITC"/>
        <w:bCs/>
        <w:color w:val="002060"/>
        <w:sz w:val="13"/>
        <w:szCs w:val="13"/>
      </w:rPr>
      <w:tab/>
    </w:r>
    <w:proofErr w:type="spellStart"/>
    <w:r w:rsidRPr="00B63097">
      <w:rPr>
        <w:rFonts w:ascii="Eras Medium ITC" w:hAnsi="Eras Medium ITC"/>
        <w:bCs/>
        <w:color w:val="002060"/>
        <w:sz w:val="13"/>
        <w:szCs w:val="13"/>
      </w:rPr>
      <w:t>tel</w:t>
    </w:r>
    <w:proofErr w:type="spellEnd"/>
    <w:r w:rsidRPr="00B63097">
      <w:rPr>
        <w:rFonts w:ascii="Eras Medium ITC" w:hAnsi="Eras Medium ITC"/>
        <w:bCs/>
        <w:color w:val="002060"/>
        <w:sz w:val="13"/>
        <w:szCs w:val="13"/>
      </w:rPr>
      <w:t>: +39 081 7683</w:t>
    </w:r>
    <w:r w:rsidR="00E863D2" w:rsidRPr="00B63097">
      <w:rPr>
        <w:rFonts w:ascii="Eras Medium ITC" w:hAnsi="Eras Medium ITC"/>
        <w:bCs/>
        <w:color w:val="002060"/>
        <w:sz w:val="13"/>
        <w:szCs w:val="13"/>
      </w:rPr>
      <w:t>9</w:t>
    </w:r>
    <w:r w:rsidRPr="00B63097">
      <w:rPr>
        <w:rFonts w:ascii="Eras Medium ITC" w:hAnsi="Eras Medium ITC"/>
        <w:bCs/>
        <w:color w:val="002060"/>
        <w:sz w:val="13"/>
        <w:szCs w:val="13"/>
      </w:rPr>
      <w:t>39</w:t>
    </w:r>
    <w:r w:rsidRPr="00B63097">
      <w:rPr>
        <w:rFonts w:ascii="Eras Medium ITC" w:hAnsi="Eras Medium ITC"/>
        <w:bCs/>
        <w:color w:val="002060"/>
        <w:sz w:val="13"/>
        <w:szCs w:val="13"/>
      </w:rPr>
      <w:tab/>
    </w:r>
    <w:proofErr w:type="spellStart"/>
    <w:r w:rsidRPr="00B63097">
      <w:rPr>
        <w:rFonts w:ascii="Eras Medium ITC" w:hAnsi="Eras Medium ITC"/>
        <w:bCs/>
        <w:color w:val="002060"/>
        <w:sz w:val="13"/>
        <w:szCs w:val="13"/>
      </w:rPr>
      <w:t>tel</w:t>
    </w:r>
    <w:proofErr w:type="spellEnd"/>
    <w:r w:rsidRPr="00B63097">
      <w:rPr>
        <w:rFonts w:ascii="Eras Medium ITC" w:hAnsi="Eras Medium ITC"/>
        <w:bCs/>
        <w:color w:val="002060"/>
        <w:sz w:val="13"/>
        <w:szCs w:val="13"/>
      </w:rPr>
      <w:t>: +39 081 7682320</w:t>
    </w:r>
  </w:p>
  <w:p w14:paraId="318859C4" w14:textId="77777777" w:rsidR="005C0DBC" w:rsidRPr="00B63097" w:rsidRDefault="000D4750" w:rsidP="005C0DBC">
    <w:pPr>
      <w:pStyle w:val="Footer"/>
      <w:tabs>
        <w:tab w:val="clear" w:pos="4819"/>
        <w:tab w:val="clear" w:pos="9638"/>
        <w:tab w:val="left" w:pos="1974"/>
        <w:tab w:val="left" w:pos="3920"/>
        <w:tab w:val="left" w:pos="5865"/>
        <w:tab w:val="left" w:pos="7825"/>
      </w:tabs>
      <w:rPr>
        <w:rFonts w:ascii="Eras Medium ITC" w:hAnsi="Eras Medium ITC"/>
        <w:bCs/>
        <w:color w:val="002060"/>
        <w:sz w:val="13"/>
        <w:szCs w:val="13"/>
      </w:rPr>
    </w:pPr>
    <w:r w:rsidRPr="00B63097">
      <w:rPr>
        <w:rFonts w:ascii="Eras Medium ITC" w:hAnsi="Eras Medium ITC"/>
        <w:bCs/>
        <w:color w:val="002060"/>
        <w:sz w:val="13"/>
        <w:szCs w:val="13"/>
      </w:rPr>
      <w:t>dicea@unina.it</w:t>
    </w:r>
    <w:r w:rsidR="005C0DBC" w:rsidRPr="00B63097">
      <w:rPr>
        <w:rFonts w:ascii="Eras Medium ITC" w:hAnsi="Eras Medium ITC"/>
        <w:bCs/>
        <w:color w:val="002060"/>
        <w:sz w:val="13"/>
        <w:szCs w:val="13"/>
      </w:rPr>
      <w:tab/>
    </w:r>
    <w:r w:rsidR="00062FCF" w:rsidRPr="00B63097">
      <w:rPr>
        <w:rFonts w:ascii="Eras Medium ITC" w:hAnsi="Eras Medium ITC"/>
        <w:bCs/>
        <w:color w:val="002060"/>
        <w:sz w:val="13"/>
        <w:szCs w:val="13"/>
      </w:rPr>
      <w:t>antonella.greco</w:t>
    </w:r>
    <w:r w:rsidR="005C0DBC" w:rsidRPr="00B63097">
      <w:rPr>
        <w:rFonts w:ascii="Eras Medium ITC" w:hAnsi="Eras Medium ITC"/>
        <w:bCs/>
        <w:color w:val="002060"/>
        <w:sz w:val="13"/>
        <w:szCs w:val="13"/>
      </w:rPr>
      <w:t>@unina.it</w:t>
    </w:r>
    <w:r w:rsidR="005C0DBC" w:rsidRPr="00B63097">
      <w:rPr>
        <w:rFonts w:ascii="Eras Medium ITC" w:hAnsi="Eras Medium ITC"/>
        <w:bCs/>
        <w:color w:val="002060"/>
        <w:sz w:val="13"/>
        <w:szCs w:val="13"/>
      </w:rPr>
      <w:tab/>
    </w:r>
    <w:r w:rsidR="005C0DBC" w:rsidRPr="00B63097">
      <w:rPr>
        <w:rFonts w:ascii="Eras Medium ITC" w:hAnsi="Eras Medium ITC"/>
        <w:bCs/>
        <w:i/>
        <w:iCs/>
        <w:color w:val="002060"/>
        <w:sz w:val="13"/>
        <w:szCs w:val="13"/>
      </w:rPr>
      <w:t>nicolina.naccarato@unina.it</w:t>
    </w:r>
    <w:r w:rsidR="005C0DBC" w:rsidRPr="00B63097">
      <w:rPr>
        <w:rFonts w:ascii="Eras Medium ITC" w:hAnsi="Eras Medium ITC"/>
        <w:bCs/>
        <w:color w:val="002060"/>
        <w:sz w:val="13"/>
        <w:szCs w:val="13"/>
      </w:rPr>
      <w:tab/>
    </w:r>
    <w:r w:rsidR="00E863D2" w:rsidRPr="00B63097">
      <w:rPr>
        <w:rFonts w:ascii="Eras Medium ITC" w:hAnsi="Eras Medium ITC"/>
        <w:bCs/>
        <w:i/>
        <w:iCs/>
        <w:color w:val="002060"/>
        <w:sz w:val="13"/>
        <w:szCs w:val="13"/>
      </w:rPr>
      <w:t>rita.gallo</w:t>
    </w:r>
    <w:r w:rsidR="005C0DBC" w:rsidRPr="00B63097">
      <w:rPr>
        <w:rFonts w:ascii="Eras Medium ITC" w:hAnsi="Eras Medium ITC"/>
        <w:bCs/>
        <w:i/>
        <w:iCs/>
        <w:color w:val="002060"/>
        <w:sz w:val="13"/>
        <w:szCs w:val="13"/>
      </w:rPr>
      <w:t>@unina.it</w:t>
    </w:r>
    <w:r w:rsidR="005C0DBC" w:rsidRPr="00B63097">
      <w:rPr>
        <w:rFonts w:ascii="Eras Medium ITC" w:hAnsi="Eras Medium ITC"/>
        <w:bCs/>
        <w:i/>
        <w:iCs/>
        <w:color w:val="002060"/>
        <w:sz w:val="13"/>
        <w:szCs w:val="13"/>
      </w:rPr>
      <w:tab/>
      <w:t>gennaro.doria@unina.it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AA4A" w14:textId="77777777" w:rsidR="0054665D" w:rsidRDefault="0054665D" w:rsidP="00C132F2">
      <w:bookmarkStart w:id="0" w:name="_Hlk81916750"/>
      <w:bookmarkEnd w:id="0"/>
      <w:r>
        <w:separator/>
      </w:r>
    </w:p>
  </w:footnote>
  <w:footnote w:type="continuationSeparator" w:id="0">
    <w:p w14:paraId="66440B70" w14:textId="77777777" w:rsidR="0054665D" w:rsidRDefault="0054665D" w:rsidP="00C1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97C5" w14:textId="77777777" w:rsidR="00793C98" w:rsidRDefault="00000000">
    <w:pPr>
      <w:pStyle w:val="Header"/>
    </w:pPr>
    <w:r>
      <w:rPr>
        <w:noProof/>
      </w:rPr>
      <w:pict w14:anchorId="72F5A5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9945" o:spid="_x0000_s1029" type="#_x0000_t75" alt="/Users/ilarialauda/Desktop/Carta_Intestata/Prove/prova_3.tif" style="position:absolute;margin-left:0;margin-top:0;width:582.8pt;height:824.3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rova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C428F" w14:textId="77777777" w:rsidR="00793C98" w:rsidRPr="006F2C8B" w:rsidRDefault="00793C98" w:rsidP="00626BEC">
    <w:pPr>
      <w:pStyle w:val="Header"/>
      <w:pBdr>
        <w:bottom w:val="single" w:sz="8" w:space="1" w:color="002060"/>
      </w:pBdr>
      <w:jc w:val="center"/>
      <w:rPr>
        <w:rFonts w:ascii="Eras Medium ITC" w:hAnsi="Eras Medium ITC"/>
        <w:iCs/>
        <w:color w:val="002060"/>
        <w:sz w:val="32"/>
        <w:szCs w:val="28"/>
      </w:rPr>
    </w:pPr>
    <w:bookmarkStart w:id="1" w:name="_Hlk78205172"/>
    <w:bookmarkStart w:id="2" w:name="_Hlk78205173"/>
    <w:bookmarkStart w:id="3" w:name="_Hlk78205257"/>
    <w:bookmarkStart w:id="4" w:name="_Hlk78205258"/>
    <w:r w:rsidRPr="00FC392D">
      <w:rPr>
        <w:rFonts w:ascii="Eras Medium ITC" w:hAnsi="Eras Medium ITC"/>
        <w:b/>
        <w:iCs/>
        <w:noProof/>
        <w:color w:val="002060"/>
        <w:sz w:val="32"/>
        <w:szCs w:val="28"/>
        <w:lang w:eastAsia="it-IT"/>
      </w:rPr>
      <w:drawing>
        <wp:anchor distT="0" distB="0" distL="114300" distR="114300" simplePos="0" relativeHeight="251657216" behindDoc="1" locked="0" layoutInCell="1" allowOverlap="1" wp14:anchorId="79145C83" wp14:editId="1D2E09AC">
          <wp:simplePos x="0" y="0"/>
          <wp:positionH relativeFrom="column">
            <wp:posOffset>318135</wp:posOffset>
          </wp:positionH>
          <wp:positionV relativeFrom="paragraph">
            <wp:posOffset>-121920</wp:posOffset>
          </wp:positionV>
          <wp:extent cx="282575" cy="323850"/>
          <wp:effectExtent l="0" t="0" r="3175" b="0"/>
          <wp:wrapNone/>
          <wp:docPr id="30" name="Immagine 25">
            <a:extLst xmlns:a="http://schemas.openxmlformats.org/drawingml/2006/main">
              <a:ext uri="{FF2B5EF4-FFF2-40B4-BE49-F238E27FC236}">
                <a16:creationId xmlns:a16="http://schemas.microsoft.com/office/drawing/2014/main" id="{84BB6638-F5BB-4917-ADE1-1278C1EEB0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magine 25">
                    <a:extLst>
                      <a:ext uri="{FF2B5EF4-FFF2-40B4-BE49-F238E27FC236}">
                        <a16:creationId xmlns:a16="http://schemas.microsoft.com/office/drawing/2014/main" id="{84BB6638-F5BB-4917-ADE1-1278C1EEB05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57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2EC2">
      <w:rPr>
        <w:rFonts w:ascii="Eras Medium ITC" w:hAnsi="Eras Medium ITC"/>
        <w:b/>
        <w:iCs/>
        <w:color w:val="002060"/>
        <w:sz w:val="32"/>
        <w:szCs w:val="28"/>
      </w:rPr>
      <w:t xml:space="preserve">  </w:t>
    </w:r>
    <w:r w:rsidRPr="006F2C8B">
      <w:rPr>
        <w:rFonts w:ascii="Eras Medium ITC" w:hAnsi="Eras Medium ITC"/>
        <w:b/>
        <w:iCs/>
        <w:color w:val="002060"/>
        <w:sz w:val="32"/>
        <w:szCs w:val="28"/>
      </w:rPr>
      <w:t>D</w:t>
    </w:r>
    <w:r w:rsidRPr="006F2C8B">
      <w:rPr>
        <w:rFonts w:ascii="Eras Medium ITC" w:hAnsi="Eras Medium ITC"/>
        <w:iCs/>
        <w:color w:val="002060"/>
        <w:sz w:val="32"/>
        <w:szCs w:val="28"/>
      </w:rPr>
      <w:t xml:space="preserve">ipartimento di </w:t>
    </w:r>
    <w:r w:rsidRPr="006F2C8B">
      <w:rPr>
        <w:rFonts w:ascii="Eras Medium ITC" w:hAnsi="Eras Medium ITC"/>
        <w:b/>
        <w:iCs/>
        <w:color w:val="002060"/>
        <w:sz w:val="32"/>
        <w:szCs w:val="28"/>
      </w:rPr>
      <w:t>I</w:t>
    </w:r>
    <w:r w:rsidRPr="006F2C8B">
      <w:rPr>
        <w:rFonts w:ascii="Eras Medium ITC" w:hAnsi="Eras Medium ITC"/>
        <w:iCs/>
        <w:color w:val="002060"/>
        <w:sz w:val="32"/>
        <w:szCs w:val="28"/>
      </w:rPr>
      <w:t xml:space="preserve">ngegneria </w:t>
    </w:r>
    <w:r w:rsidRPr="006F2C8B">
      <w:rPr>
        <w:rFonts w:ascii="Eras Medium ITC" w:hAnsi="Eras Medium ITC"/>
        <w:b/>
        <w:iCs/>
        <w:color w:val="002060"/>
        <w:sz w:val="32"/>
        <w:szCs w:val="28"/>
      </w:rPr>
      <w:t>C</w:t>
    </w:r>
    <w:r w:rsidRPr="006F2C8B">
      <w:rPr>
        <w:rFonts w:ascii="Eras Medium ITC" w:hAnsi="Eras Medium ITC"/>
        <w:iCs/>
        <w:color w:val="002060"/>
        <w:sz w:val="32"/>
        <w:szCs w:val="28"/>
      </w:rPr>
      <w:t xml:space="preserve">ivile, </w:t>
    </w:r>
    <w:r w:rsidRPr="006F2C8B">
      <w:rPr>
        <w:rFonts w:ascii="Eras Medium ITC" w:hAnsi="Eras Medium ITC"/>
        <w:b/>
        <w:iCs/>
        <w:color w:val="002060"/>
        <w:sz w:val="32"/>
        <w:szCs w:val="28"/>
      </w:rPr>
      <w:t>E</w:t>
    </w:r>
    <w:r w:rsidRPr="006F2C8B">
      <w:rPr>
        <w:rFonts w:ascii="Eras Medium ITC" w:hAnsi="Eras Medium ITC"/>
        <w:iCs/>
        <w:color w:val="002060"/>
        <w:sz w:val="32"/>
        <w:szCs w:val="28"/>
      </w:rPr>
      <w:t xml:space="preserve">dile e </w:t>
    </w:r>
    <w:r w:rsidRPr="006F2C8B">
      <w:rPr>
        <w:rFonts w:ascii="Eras Medium ITC" w:hAnsi="Eras Medium ITC"/>
        <w:b/>
        <w:iCs/>
        <w:color w:val="002060"/>
        <w:sz w:val="32"/>
        <w:szCs w:val="28"/>
      </w:rPr>
      <w:t>A</w:t>
    </w:r>
    <w:r w:rsidRPr="006F2C8B">
      <w:rPr>
        <w:rFonts w:ascii="Eras Medium ITC" w:hAnsi="Eras Medium ITC"/>
        <w:iCs/>
        <w:color w:val="002060"/>
        <w:sz w:val="32"/>
        <w:szCs w:val="28"/>
      </w:rPr>
      <w:t>mbientale</w:t>
    </w:r>
  </w:p>
  <w:bookmarkEnd w:id="1"/>
  <w:bookmarkEnd w:id="2"/>
  <w:bookmarkEnd w:id="3"/>
  <w:bookmarkEnd w:id="4"/>
  <w:p w14:paraId="3A92672E" w14:textId="77777777" w:rsidR="00793C98" w:rsidRDefault="00793C98" w:rsidP="00F6601F">
    <w:pPr>
      <w:pStyle w:val="Header"/>
    </w:pPr>
  </w:p>
  <w:p w14:paraId="1D8D13AC" w14:textId="77777777" w:rsidR="00793C98" w:rsidRPr="00F6601F" w:rsidRDefault="00793C98" w:rsidP="00F660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DB6E" w14:textId="77777777" w:rsidR="007059EE" w:rsidRDefault="007059EE" w:rsidP="007059EE">
    <w:pPr>
      <w:pStyle w:val="Header"/>
      <w:rPr>
        <w:noProof/>
      </w:rPr>
    </w:pPr>
    <w:r>
      <w:rPr>
        <w:noProof/>
      </w:rPr>
      <w:drawing>
        <wp:inline distT="0" distB="0" distL="0" distR="0" wp14:anchorId="0A35DD89" wp14:editId="4F808046">
          <wp:extent cx="6116320" cy="848995"/>
          <wp:effectExtent l="0" t="0" r="0" b="8255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EFC122" w14:textId="0D69C55E" w:rsidR="007059EE" w:rsidRPr="006716EB" w:rsidRDefault="006716EB" w:rsidP="00B63097">
    <w:pPr>
      <w:pStyle w:val="Header"/>
      <w:jc w:val="right"/>
    </w:pPr>
    <w:r>
      <w:t>Dottorato</w:t>
    </w:r>
    <w:r w:rsidR="00B63097" w:rsidRPr="006716EB">
      <w:t xml:space="preserve"> in </w:t>
    </w:r>
    <w:r w:rsidRPr="006716EB">
      <w:t>Ingegneria d</w:t>
    </w:r>
    <w:r>
      <w:t>ei Sistemi Civili</w:t>
    </w:r>
  </w:p>
  <w:p w14:paraId="5DD11BB4" w14:textId="77777777" w:rsidR="00AA6A4B" w:rsidRPr="006716EB" w:rsidRDefault="00AA6A4B" w:rsidP="00705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Num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7421D9"/>
    <w:multiLevelType w:val="hybridMultilevel"/>
    <w:tmpl w:val="8B968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573C1"/>
    <w:multiLevelType w:val="hybridMultilevel"/>
    <w:tmpl w:val="11427E12"/>
    <w:lvl w:ilvl="0" w:tplc="E1C4CBB4">
      <w:start w:val="1"/>
      <w:numFmt w:val="bullet"/>
      <w:lvlText w:val=""/>
      <w:lvlJc w:val="left"/>
      <w:pPr>
        <w:ind w:left="13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4" w15:restartNumberingAfterBreak="0">
    <w:nsid w:val="084150B7"/>
    <w:multiLevelType w:val="hybridMultilevel"/>
    <w:tmpl w:val="C7823D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60104"/>
    <w:multiLevelType w:val="multilevel"/>
    <w:tmpl w:val="602A9A04"/>
    <w:styleLink w:val="WWNum11"/>
    <w:lvl w:ilvl="0">
      <w:numFmt w:val="bullet"/>
      <w:lvlText w:val="-"/>
      <w:lvlJc w:val="left"/>
      <w:pPr>
        <w:ind w:left="1211" w:hanging="360"/>
      </w:pPr>
      <w:rPr>
        <w:rFonts w:ascii="Trebuchet MS" w:hAnsi="Trebuchet MS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D6228C5"/>
    <w:multiLevelType w:val="multilevel"/>
    <w:tmpl w:val="85D2742C"/>
    <w:styleLink w:val="WWNum20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DF059B9"/>
    <w:multiLevelType w:val="hybridMultilevel"/>
    <w:tmpl w:val="C2DCFE58"/>
    <w:lvl w:ilvl="0" w:tplc="11BA4C2C">
      <w:start w:val="3"/>
      <w:numFmt w:val="upperLetter"/>
      <w:lvlText w:val="%1)"/>
      <w:lvlJc w:val="left"/>
      <w:pPr>
        <w:ind w:hanging="276"/>
      </w:pPr>
      <w:rPr>
        <w:rFonts w:ascii="Times New Roman" w:eastAsia="Times New Roman" w:hAnsi="Times New Roman" w:hint="default"/>
        <w:spacing w:val="-1"/>
        <w:w w:val="99"/>
        <w:sz w:val="22"/>
        <w:szCs w:val="22"/>
      </w:rPr>
    </w:lvl>
    <w:lvl w:ilvl="1" w:tplc="1F205816">
      <w:start w:val="1"/>
      <w:numFmt w:val="decimal"/>
      <w:lvlText w:val="%2)"/>
      <w:lvlJc w:val="left"/>
      <w:pPr>
        <w:ind w:hanging="260"/>
      </w:pPr>
      <w:rPr>
        <w:rFonts w:asciiTheme="minorHAnsi" w:eastAsia="Times New Roman" w:hAnsiTheme="minorHAnsi" w:cstheme="minorHAnsi" w:hint="default"/>
        <w:sz w:val="22"/>
        <w:szCs w:val="22"/>
      </w:rPr>
    </w:lvl>
    <w:lvl w:ilvl="2" w:tplc="B2B8BE94">
      <w:start w:val="1"/>
      <w:numFmt w:val="bullet"/>
      <w:lvlText w:val="•"/>
      <w:lvlJc w:val="left"/>
      <w:rPr>
        <w:rFonts w:hint="default"/>
      </w:rPr>
    </w:lvl>
    <w:lvl w:ilvl="3" w:tplc="B56C63E6">
      <w:start w:val="1"/>
      <w:numFmt w:val="bullet"/>
      <w:lvlText w:val="•"/>
      <w:lvlJc w:val="left"/>
      <w:rPr>
        <w:rFonts w:hint="default"/>
      </w:rPr>
    </w:lvl>
    <w:lvl w:ilvl="4" w:tplc="F18AC108">
      <w:start w:val="1"/>
      <w:numFmt w:val="bullet"/>
      <w:lvlText w:val="•"/>
      <w:lvlJc w:val="left"/>
      <w:rPr>
        <w:rFonts w:hint="default"/>
      </w:rPr>
    </w:lvl>
    <w:lvl w:ilvl="5" w:tplc="CCCC53CA">
      <w:start w:val="1"/>
      <w:numFmt w:val="bullet"/>
      <w:lvlText w:val="•"/>
      <w:lvlJc w:val="left"/>
      <w:rPr>
        <w:rFonts w:hint="default"/>
      </w:rPr>
    </w:lvl>
    <w:lvl w:ilvl="6" w:tplc="F7926490">
      <w:start w:val="1"/>
      <w:numFmt w:val="bullet"/>
      <w:lvlText w:val="•"/>
      <w:lvlJc w:val="left"/>
      <w:rPr>
        <w:rFonts w:hint="default"/>
      </w:rPr>
    </w:lvl>
    <w:lvl w:ilvl="7" w:tplc="45148102">
      <w:start w:val="1"/>
      <w:numFmt w:val="bullet"/>
      <w:lvlText w:val="•"/>
      <w:lvlJc w:val="left"/>
      <w:rPr>
        <w:rFonts w:hint="default"/>
      </w:rPr>
    </w:lvl>
    <w:lvl w:ilvl="8" w:tplc="A07C34F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0ED40D60"/>
    <w:multiLevelType w:val="hybridMultilevel"/>
    <w:tmpl w:val="F7EA877A"/>
    <w:lvl w:ilvl="0" w:tplc="765C2A5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FD0F83"/>
    <w:multiLevelType w:val="hybridMultilevel"/>
    <w:tmpl w:val="828E00A2"/>
    <w:lvl w:ilvl="0" w:tplc="8CC86218">
      <w:start w:val="1"/>
      <w:numFmt w:val="lowerLetter"/>
      <w:lvlText w:val="%1)"/>
      <w:lvlJc w:val="left"/>
      <w:pPr>
        <w:ind w:hanging="226"/>
      </w:pPr>
      <w:rPr>
        <w:rFonts w:asciiTheme="minorHAnsi" w:eastAsia="Times New Roman" w:hAnsiTheme="minorHAnsi" w:cstheme="minorHAnsi" w:hint="default"/>
        <w:w w:val="99"/>
        <w:sz w:val="22"/>
        <w:szCs w:val="22"/>
      </w:rPr>
    </w:lvl>
    <w:lvl w:ilvl="1" w:tplc="D800EED8">
      <w:start w:val="1"/>
      <w:numFmt w:val="bullet"/>
      <w:lvlText w:val="•"/>
      <w:lvlJc w:val="left"/>
      <w:rPr>
        <w:rFonts w:hint="default"/>
      </w:rPr>
    </w:lvl>
    <w:lvl w:ilvl="2" w:tplc="7C646CC8">
      <w:start w:val="1"/>
      <w:numFmt w:val="bullet"/>
      <w:lvlText w:val="•"/>
      <w:lvlJc w:val="left"/>
      <w:rPr>
        <w:rFonts w:hint="default"/>
      </w:rPr>
    </w:lvl>
    <w:lvl w:ilvl="3" w:tplc="948AE8E0">
      <w:start w:val="1"/>
      <w:numFmt w:val="bullet"/>
      <w:lvlText w:val="•"/>
      <w:lvlJc w:val="left"/>
      <w:rPr>
        <w:rFonts w:hint="default"/>
      </w:rPr>
    </w:lvl>
    <w:lvl w:ilvl="4" w:tplc="8EE0B2C2">
      <w:start w:val="1"/>
      <w:numFmt w:val="bullet"/>
      <w:lvlText w:val="•"/>
      <w:lvlJc w:val="left"/>
      <w:rPr>
        <w:rFonts w:hint="default"/>
      </w:rPr>
    </w:lvl>
    <w:lvl w:ilvl="5" w:tplc="2D2C4064">
      <w:start w:val="1"/>
      <w:numFmt w:val="bullet"/>
      <w:lvlText w:val="•"/>
      <w:lvlJc w:val="left"/>
      <w:rPr>
        <w:rFonts w:hint="default"/>
      </w:rPr>
    </w:lvl>
    <w:lvl w:ilvl="6" w:tplc="A8685270">
      <w:start w:val="1"/>
      <w:numFmt w:val="bullet"/>
      <w:lvlText w:val="•"/>
      <w:lvlJc w:val="left"/>
      <w:rPr>
        <w:rFonts w:hint="default"/>
      </w:rPr>
    </w:lvl>
    <w:lvl w:ilvl="7" w:tplc="27DC8536">
      <w:start w:val="1"/>
      <w:numFmt w:val="bullet"/>
      <w:lvlText w:val="•"/>
      <w:lvlJc w:val="left"/>
      <w:rPr>
        <w:rFonts w:hint="default"/>
      </w:rPr>
    </w:lvl>
    <w:lvl w:ilvl="8" w:tplc="F39EAEB6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16344D8"/>
    <w:multiLevelType w:val="multilevel"/>
    <w:tmpl w:val="9BA6D4D2"/>
    <w:lvl w:ilvl="0">
      <w:start w:val="1"/>
      <w:numFmt w:val="lowerLetter"/>
      <w:lvlText w:val="%1"/>
      <w:lvlJc w:val="left"/>
      <w:pPr>
        <w:ind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hanging="420"/>
      </w:pPr>
      <w:rPr>
        <w:rFonts w:asciiTheme="minorHAnsi" w:eastAsia="Times New Roman" w:hAnsiTheme="minorHAnsi" w:cstheme="minorHAnsi" w:hint="default"/>
        <w:w w:val="99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133C1997"/>
    <w:multiLevelType w:val="hybridMultilevel"/>
    <w:tmpl w:val="DF36977C"/>
    <w:lvl w:ilvl="0" w:tplc="0410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39A3CAD"/>
    <w:multiLevelType w:val="multilevel"/>
    <w:tmpl w:val="F9EEEBE2"/>
    <w:styleLink w:val="WWNum121"/>
    <w:lvl w:ilvl="0">
      <w:start w:val="1"/>
      <w:numFmt w:val="decimal"/>
      <w:lvlText w:val="%1."/>
      <w:lvlJc w:val="left"/>
      <w:pPr>
        <w:ind w:left="303" w:hanging="360"/>
      </w:p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1.%2.%3."/>
      <w:lvlJc w:val="right"/>
      <w:pPr>
        <w:ind w:left="1743" w:hanging="180"/>
      </w:pPr>
    </w:lvl>
    <w:lvl w:ilvl="3">
      <w:start w:val="1"/>
      <w:numFmt w:val="decimal"/>
      <w:lvlText w:val="%1.%2.%3.%4."/>
      <w:lvlJc w:val="left"/>
      <w:pPr>
        <w:ind w:left="2463" w:hanging="360"/>
      </w:pPr>
    </w:lvl>
    <w:lvl w:ilvl="4">
      <w:start w:val="1"/>
      <w:numFmt w:val="lowerLetter"/>
      <w:lvlText w:val="%1.%2.%3.%4.%5."/>
      <w:lvlJc w:val="left"/>
      <w:pPr>
        <w:ind w:left="3183" w:hanging="360"/>
      </w:pPr>
    </w:lvl>
    <w:lvl w:ilvl="5">
      <w:start w:val="1"/>
      <w:numFmt w:val="lowerRoman"/>
      <w:lvlText w:val="%1.%2.%3.%4.%5.%6."/>
      <w:lvlJc w:val="right"/>
      <w:pPr>
        <w:ind w:left="3903" w:hanging="180"/>
      </w:pPr>
    </w:lvl>
    <w:lvl w:ilvl="6">
      <w:start w:val="1"/>
      <w:numFmt w:val="decimal"/>
      <w:lvlText w:val="%1.%2.%3.%4.%5.%6.%7."/>
      <w:lvlJc w:val="left"/>
      <w:pPr>
        <w:ind w:left="4623" w:hanging="360"/>
      </w:pPr>
    </w:lvl>
    <w:lvl w:ilvl="7">
      <w:start w:val="1"/>
      <w:numFmt w:val="lowerLetter"/>
      <w:lvlText w:val="%1.%2.%3.%4.%5.%6.%7.%8."/>
      <w:lvlJc w:val="left"/>
      <w:pPr>
        <w:ind w:left="5343" w:hanging="360"/>
      </w:pPr>
    </w:lvl>
    <w:lvl w:ilvl="8">
      <w:start w:val="1"/>
      <w:numFmt w:val="lowerRoman"/>
      <w:lvlText w:val="%1.%2.%3.%4.%5.%6.%7.%8.%9."/>
      <w:lvlJc w:val="right"/>
      <w:pPr>
        <w:ind w:left="6063" w:hanging="180"/>
      </w:pPr>
    </w:lvl>
  </w:abstractNum>
  <w:abstractNum w:abstractNumId="13" w15:restartNumberingAfterBreak="0">
    <w:nsid w:val="14913450"/>
    <w:multiLevelType w:val="multilevel"/>
    <w:tmpl w:val="44526F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421EAF"/>
    <w:multiLevelType w:val="hybridMultilevel"/>
    <w:tmpl w:val="87D0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8543A1"/>
    <w:multiLevelType w:val="hybridMultilevel"/>
    <w:tmpl w:val="5E8EF6FE"/>
    <w:lvl w:ilvl="0" w:tplc="0410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1CE22E5D"/>
    <w:multiLevelType w:val="multilevel"/>
    <w:tmpl w:val="A1AA8C74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7" w15:restartNumberingAfterBreak="0">
    <w:nsid w:val="23D3207D"/>
    <w:multiLevelType w:val="multilevel"/>
    <w:tmpl w:val="3F4EE8CC"/>
    <w:styleLink w:val="WWNum16"/>
    <w:lvl w:ilvl="0">
      <w:start w:val="1"/>
      <w:numFmt w:val="decimal"/>
      <w:lvlText w:val="%1."/>
      <w:lvlJc w:val="left"/>
      <w:pPr>
        <w:ind w:left="303" w:hanging="360"/>
      </w:p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1.%2.%3."/>
      <w:lvlJc w:val="right"/>
      <w:pPr>
        <w:ind w:left="1743" w:hanging="180"/>
      </w:pPr>
    </w:lvl>
    <w:lvl w:ilvl="3">
      <w:start w:val="1"/>
      <w:numFmt w:val="decimal"/>
      <w:lvlText w:val="%1.%2.%3.%4."/>
      <w:lvlJc w:val="left"/>
      <w:pPr>
        <w:ind w:left="2463" w:hanging="360"/>
      </w:pPr>
    </w:lvl>
    <w:lvl w:ilvl="4">
      <w:start w:val="1"/>
      <w:numFmt w:val="lowerLetter"/>
      <w:lvlText w:val="%1.%2.%3.%4.%5."/>
      <w:lvlJc w:val="left"/>
      <w:pPr>
        <w:ind w:left="3183" w:hanging="360"/>
      </w:pPr>
    </w:lvl>
    <w:lvl w:ilvl="5">
      <w:start w:val="1"/>
      <w:numFmt w:val="lowerRoman"/>
      <w:lvlText w:val="%1.%2.%3.%4.%5.%6."/>
      <w:lvlJc w:val="right"/>
      <w:pPr>
        <w:ind w:left="3903" w:hanging="180"/>
      </w:pPr>
    </w:lvl>
    <w:lvl w:ilvl="6">
      <w:start w:val="1"/>
      <w:numFmt w:val="decimal"/>
      <w:lvlText w:val="%1.%2.%3.%4.%5.%6.%7."/>
      <w:lvlJc w:val="left"/>
      <w:pPr>
        <w:ind w:left="4623" w:hanging="360"/>
      </w:pPr>
    </w:lvl>
    <w:lvl w:ilvl="7">
      <w:start w:val="1"/>
      <w:numFmt w:val="lowerLetter"/>
      <w:lvlText w:val="%1.%2.%3.%4.%5.%6.%7.%8."/>
      <w:lvlJc w:val="left"/>
      <w:pPr>
        <w:ind w:left="5343" w:hanging="360"/>
      </w:pPr>
    </w:lvl>
    <w:lvl w:ilvl="8">
      <w:start w:val="1"/>
      <w:numFmt w:val="lowerRoman"/>
      <w:lvlText w:val="%1.%2.%3.%4.%5.%6.%7.%8.%9."/>
      <w:lvlJc w:val="right"/>
      <w:pPr>
        <w:ind w:left="6063" w:hanging="180"/>
      </w:pPr>
    </w:lvl>
  </w:abstractNum>
  <w:abstractNum w:abstractNumId="18" w15:restartNumberingAfterBreak="0">
    <w:nsid w:val="2516790F"/>
    <w:multiLevelType w:val="hybridMultilevel"/>
    <w:tmpl w:val="FB1E64BC"/>
    <w:lvl w:ilvl="0" w:tplc="0B724F4A">
      <w:start w:val="1"/>
      <w:numFmt w:val="decimal"/>
      <w:lvlText w:val="%1)"/>
      <w:lvlJc w:val="left"/>
      <w:pPr>
        <w:ind w:left="0" w:hanging="260"/>
      </w:pPr>
      <w:rPr>
        <w:rFonts w:asciiTheme="minorHAnsi" w:eastAsia="Times New Roman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306838"/>
    <w:multiLevelType w:val="hybridMultilevel"/>
    <w:tmpl w:val="6C5EBE54"/>
    <w:lvl w:ilvl="0" w:tplc="BB94B7AA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0" w15:restartNumberingAfterBreak="0">
    <w:nsid w:val="282127AB"/>
    <w:multiLevelType w:val="hybridMultilevel"/>
    <w:tmpl w:val="DA463050"/>
    <w:lvl w:ilvl="0" w:tplc="1682F3A6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150C22"/>
    <w:multiLevelType w:val="multilevel"/>
    <w:tmpl w:val="2924C08A"/>
    <w:styleLink w:val="WWNum23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2" w15:restartNumberingAfterBreak="0">
    <w:nsid w:val="302251AC"/>
    <w:multiLevelType w:val="multilevel"/>
    <w:tmpl w:val="D25216A4"/>
    <w:styleLink w:val="WWNum21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23A2206"/>
    <w:multiLevelType w:val="hybridMultilevel"/>
    <w:tmpl w:val="DD7EA5CC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33685289"/>
    <w:multiLevelType w:val="hybridMultilevel"/>
    <w:tmpl w:val="51A4542A"/>
    <w:lvl w:ilvl="0" w:tplc="1682F3A6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2018FF"/>
    <w:multiLevelType w:val="hybridMultilevel"/>
    <w:tmpl w:val="B6C412AC"/>
    <w:lvl w:ilvl="0" w:tplc="983CB7EA">
      <w:start w:val="1"/>
      <w:numFmt w:val="decimal"/>
      <w:pStyle w:val="Bibliografia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B57079"/>
    <w:multiLevelType w:val="hybridMultilevel"/>
    <w:tmpl w:val="4D066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56CCE"/>
    <w:multiLevelType w:val="hybridMultilevel"/>
    <w:tmpl w:val="674678F4"/>
    <w:lvl w:ilvl="0" w:tplc="4B1CCC86">
      <w:start w:val="15"/>
      <w:numFmt w:val="bullet"/>
      <w:lvlText w:val="-"/>
      <w:lvlJc w:val="left"/>
      <w:pPr>
        <w:ind w:left="1146" w:hanging="360"/>
      </w:pPr>
      <w:rPr>
        <w:rFonts w:ascii="Century Gothic" w:eastAsia="Times New Roman" w:hAnsi="Century Gothic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321045A"/>
    <w:multiLevelType w:val="multilevel"/>
    <w:tmpl w:val="30FEC816"/>
    <w:styleLink w:val="WWNum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04946AE"/>
    <w:multiLevelType w:val="multilevel"/>
    <w:tmpl w:val="88E05D32"/>
    <w:styleLink w:val="WWNum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67C2C98"/>
    <w:multiLevelType w:val="hybridMultilevel"/>
    <w:tmpl w:val="56CC3840"/>
    <w:lvl w:ilvl="0" w:tplc="410E46D2">
      <w:numFmt w:val="bullet"/>
      <w:lvlText w:val=""/>
      <w:lvlJc w:val="left"/>
      <w:pPr>
        <w:ind w:left="720" w:hanging="360"/>
      </w:pPr>
      <w:rPr>
        <w:rFonts w:ascii="Wingdings" w:eastAsiaTheme="minorHAnsi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87319"/>
    <w:multiLevelType w:val="hybridMultilevel"/>
    <w:tmpl w:val="9DCE8F0E"/>
    <w:lvl w:ilvl="0" w:tplc="4B1CCC86">
      <w:start w:val="15"/>
      <w:numFmt w:val="bullet"/>
      <w:lvlText w:val="-"/>
      <w:lvlJc w:val="left"/>
      <w:pPr>
        <w:ind w:left="1146" w:hanging="360"/>
      </w:pPr>
      <w:rPr>
        <w:rFonts w:ascii="Century Gothic" w:eastAsia="Times New Roman" w:hAnsi="Century Gothic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B882781"/>
    <w:multiLevelType w:val="hybridMultilevel"/>
    <w:tmpl w:val="5874D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80370"/>
    <w:multiLevelType w:val="multilevel"/>
    <w:tmpl w:val="34B8F080"/>
    <w:styleLink w:val="WWNum111"/>
    <w:lvl w:ilvl="0">
      <w:numFmt w:val="bullet"/>
      <w:lvlText w:val="-"/>
      <w:lvlJc w:val="left"/>
      <w:pPr>
        <w:ind w:left="1211" w:hanging="360"/>
      </w:pPr>
      <w:rPr>
        <w:rFonts w:ascii="Trebuchet MS" w:hAnsi="Trebuchet MS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11372AB"/>
    <w:multiLevelType w:val="multilevel"/>
    <w:tmpl w:val="9E025708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36" w15:restartNumberingAfterBreak="0">
    <w:nsid w:val="6123360E"/>
    <w:multiLevelType w:val="hybridMultilevel"/>
    <w:tmpl w:val="E20811AE"/>
    <w:lvl w:ilvl="0" w:tplc="755229FE">
      <w:start w:val="1"/>
      <w:numFmt w:val="bullet"/>
      <w:pStyle w:val="rien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1" w:tplc="3D58A20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7C46FD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E7AEB34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5EBA9DBE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79CCF9E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7D9AE00A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6D3ABAA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E4EE0E22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7824089"/>
    <w:multiLevelType w:val="hybridMultilevel"/>
    <w:tmpl w:val="37DE9E08"/>
    <w:lvl w:ilvl="0" w:tplc="4694EF5A">
      <w:start w:val="1"/>
      <w:numFmt w:val="lowerLetter"/>
      <w:lvlText w:val="%1)"/>
      <w:lvlJc w:val="left"/>
      <w:pPr>
        <w:ind w:left="0" w:hanging="226"/>
      </w:pPr>
      <w:rPr>
        <w:rFonts w:asciiTheme="minorHAnsi" w:eastAsia="Times New Roman" w:hAnsiTheme="minorHAnsi" w:cstheme="minorHAnsi" w:hint="default"/>
        <w:w w:val="99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E17365"/>
    <w:multiLevelType w:val="hybridMultilevel"/>
    <w:tmpl w:val="4EBC1616"/>
    <w:lvl w:ilvl="0" w:tplc="549073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0B69A7"/>
    <w:multiLevelType w:val="hybridMultilevel"/>
    <w:tmpl w:val="D64CC6BA"/>
    <w:lvl w:ilvl="0" w:tplc="4B1CCC86">
      <w:start w:val="15"/>
      <w:numFmt w:val="bullet"/>
      <w:lvlText w:val="-"/>
      <w:lvlJc w:val="left"/>
      <w:pPr>
        <w:ind w:left="1146" w:hanging="360"/>
      </w:pPr>
      <w:rPr>
        <w:rFonts w:ascii="Century Gothic" w:eastAsia="Times New Roman" w:hAnsi="Century Gothic" w:cstheme="minorHAns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4A53EDC"/>
    <w:multiLevelType w:val="hybridMultilevel"/>
    <w:tmpl w:val="B5D66818"/>
    <w:lvl w:ilvl="0" w:tplc="ED7A0A54">
      <w:start w:val="1"/>
      <w:numFmt w:val="decimal"/>
      <w:lvlText w:val="%1.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olor w:val="auto"/>
        <w:sz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5EE6D08"/>
    <w:multiLevelType w:val="hybridMultilevel"/>
    <w:tmpl w:val="451A6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790331B4"/>
    <w:multiLevelType w:val="multilevel"/>
    <w:tmpl w:val="8B22FFA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  <w:color w:val="auto"/>
      </w:rPr>
    </w:lvl>
  </w:abstractNum>
  <w:abstractNum w:abstractNumId="43" w15:restartNumberingAfterBreak="0">
    <w:nsid w:val="7D6D1617"/>
    <w:multiLevelType w:val="multilevel"/>
    <w:tmpl w:val="6406B744"/>
    <w:styleLink w:val="WWNum12"/>
    <w:lvl w:ilvl="0">
      <w:start w:val="1"/>
      <w:numFmt w:val="decimal"/>
      <w:lvlText w:val="%1."/>
      <w:lvlJc w:val="left"/>
      <w:pPr>
        <w:ind w:left="303" w:hanging="360"/>
      </w:p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1.%2.%3."/>
      <w:lvlJc w:val="right"/>
      <w:pPr>
        <w:ind w:left="1743" w:hanging="180"/>
      </w:pPr>
    </w:lvl>
    <w:lvl w:ilvl="3">
      <w:start w:val="1"/>
      <w:numFmt w:val="decimal"/>
      <w:lvlText w:val="%1.%2.%3.%4."/>
      <w:lvlJc w:val="left"/>
      <w:pPr>
        <w:ind w:left="2463" w:hanging="360"/>
      </w:pPr>
    </w:lvl>
    <w:lvl w:ilvl="4">
      <w:start w:val="1"/>
      <w:numFmt w:val="lowerLetter"/>
      <w:lvlText w:val="%1.%2.%3.%4.%5."/>
      <w:lvlJc w:val="left"/>
      <w:pPr>
        <w:ind w:left="3183" w:hanging="360"/>
      </w:pPr>
    </w:lvl>
    <w:lvl w:ilvl="5">
      <w:start w:val="1"/>
      <w:numFmt w:val="lowerRoman"/>
      <w:lvlText w:val="%1.%2.%3.%4.%5.%6."/>
      <w:lvlJc w:val="right"/>
      <w:pPr>
        <w:ind w:left="3903" w:hanging="180"/>
      </w:pPr>
    </w:lvl>
    <w:lvl w:ilvl="6">
      <w:start w:val="1"/>
      <w:numFmt w:val="decimal"/>
      <w:lvlText w:val="%1.%2.%3.%4.%5.%6.%7."/>
      <w:lvlJc w:val="left"/>
      <w:pPr>
        <w:ind w:left="4623" w:hanging="360"/>
      </w:pPr>
    </w:lvl>
    <w:lvl w:ilvl="7">
      <w:start w:val="1"/>
      <w:numFmt w:val="lowerLetter"/>
      <w:lvlText w:val="%1.%2.%3.%4.%5.%6.%7.%8."/>
      <w:lvlJc w:val="left"/>
      <w:pPr>
        <w:ind w:left="5343" w:hanging="360"/>
      </w:pPr>
    </w:lvl>
    <w:lvl w:ilvl="8">
      <w:start w:val="1"/>
      <w:numFmt w:val="lowerRoman"/>
      <w:lvlText w:val="%1.%2.%3.%4.%5.%6.%7.%8.%9."/>
      <w:lvlJc w:val="right"/>
      <w:pPr>
        <w:ind w:left="6063" w:hanging="180"/>
      </w:pPr>
    </w:lvl>
  </w:abstractNum>
  <w:abstractNum w:abstractNumId="44" w15:restartNumberingAfterBreak="0">
    <w:nsid w:val="7F6465C1"/>
    <w:multiLevelType w:val="hybridMultilevel"/>
    <w:tmpl w:val="8FDEC102"/>
    <w:lvl w:ilvl="0" w:tplc="1E9E021E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/>
        <w:i w:val="0"/>
        <w:color w:val="auto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88324292">
    <w:abstractNumId w:val="36"/>
  </w:num>
  <w:num w:numId="2" w16cid:durableId="258566132">
    <w:abstractNumId w:val="25"/>
  </w:num>
  <w:num w:numId="3" w16cid:durableId="487523430">
    <w:abstractNumId w:val="35"/>
  </w:num>
  <w:num w:numId="4" w16cid:durableId="1204178330">
    <w:abstractNumId w:val="29"/>
  </w:num>
  <w:num w:numId="5" w16cid:durableId="167330645">
    <w:abstractNumId w:val="30"/>
  </w:num>
  <w:num w:numId="6" w16cid:durableId="954673142">
    <w:abstractNumId w:val="17"/>
  </w:num>
  <w:num w:numId="7" w16cid:durableId="1051877704">
    <w:abstractNumId w:val="16"/>
  </w:num>
  <w:num w:numId="8" w16cid:durableId="1387606180">
    <w:abstractNumId w:val="21"/>
  </w:num>
  <w:num w:numId="9" w16cid:durableId="753353629">
    <w:abstractNumId w:val="5"/>
  </w:num>
  <w:num w:numId="10" w16cid:durableId="982391216">
    <w:abstractNumId w:val="43"/>
  </w:num>
  <w:num w:numId="11" w16cid:durableId="1398824521">
    <w:abstractNumId w:val="34"/>
  </w:num>
  <w:num w:numId="12" w16cid:durableId="2061897079">
    <w:abstractNumId w:val="12"/>
  </w:num>
  <w:num w:numId="13" w16cid:durableId="646593306">
    <w:abstractNumId w:val="6"/>
  </w:num>
  <w:num w:numId="14" w16cid:durableId="1982610249">
    <w:abstractNumId w:val="22"/>
  </w:num>
  <w:num w:numId="15" w16cid:durableId="729965880">
    <w:abstractNumId w:val="42"/>
  </w:num>
  <w:num w:numId="16" w16cid:durableId="2092577800">
    <w:abstractNumId w:val="39"/>
  </w:num>
  <w:num w:numId="17" w16cid:durableId="1600287063">
    <w:abstractNumId w:val="32"/>
  </w:num>
  <w:num w:numId="18" w16cid:durableId="1318804779">
    <w:abstractNumId w:val="28"/>
  </w:num>
  <w:num w:numId="19" w16cid:durableId="1730305440">
    <w:abstractNumId w:val="20"/>
  </w:num>
  <w:num w:numId="20" w16cid:durableId="323092819">
    <w:abstractNumId w:val="24"/>
  </w:num>
  <w:num w:numId="21" w16cid:durableId="1034382649">
    <w:abstractNumId w:val="40"/>
  </w:num>
  <w:num w:numId="22" w16cid:durableId="677971655">
    <w:abstractNumId w:val="33"/>
  </w:num>
  <w:num w:numId="23" w16cid:durableId="1191844567">
    <w:abstractNumId w:val="13"/>
  </w:num>
  <w:num w:numId="24" w16cid:durableId="1379158515">
    <w:abstractNumId w:val="2"/>
  </w:num>
  <w:num w:numId="25" w16cid:durableId="1820877902">
    <w:abstractNumId w:val="14"/>
  </w:num>
  <w:num w:numId="26" w16cid:durableId="535891670">
    <w:abstractNumId w:val="10"/>
  </w:num>
  <w:num w:numId="27" w16cid:durableId="1158499046">
    <w:abstractNumId w:val="7"/>
  </w:num>
  <w:num w:numId="28" w16cid:durableId="784812735">
    <w:abstractNumId w:val="9"/>
  </w:num>
  <w:num w:numId="29" w16cid:durableId="284164919">
    <w:abstractNumId w:val="19"/>
  </w:num>
  <w:num w:numId="30" w16cid:durableId="1877885722">
    <w:abstractNumId w:val="38"/>
  </w:num>
  <w:num w:numId="31" w16cid:durableId="360056079">
    <w:abstractNumId w:val="4"/>
  </w:num>
  <w:num w:numId="32" w16cid:durableId="589581442">
    <w:abstractNumId w:val="23"/>
  </w:num>
  <w:num w:numId="33" w16cid:durableId="304505388">
    <w:abstractNumId w:val="27"/>
  </w:num>
  <w:num w:numId="34" w16cid:durableId="670986805">
    <w:abstractNumId w:val="15"/>
  </w:num>
  <w:num w:numId="35" w16cid:durableId="1192257486">
    <w:abstractNumId w:val="3"/>
  </w:num>
  <w:num w:numId="36" w16cid:durableId="2036881754">
    <w:abstractNumId w:val="26"/>
  </w:num>
  <w:num w:numId="37" w16cid:durableId="1591697154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58454235">
    <w:abstractNumId w:val="11"/>
  </w:num>
  <w:num w:numId="39" w16cid:durableId="1721516382">
    <w:abstractNumId w:val="44"/>
  </w:num>
  <w:num w:numId="40" w16cid:durableId="434592212">
    <w:abstractNumId w:val="37"/>
  </w:num>
  <w:num w:numId="41" w16cid:durableId="1798180511">
    <w:abstractNumId w:val="18"/>
  </w:num>
  <w:num w:numId="42" w16cid:durableId="588463803">
    <w:abstractNumId w:val="31"/>
  </w:num>
  <w:num w:numId="43" w16cid:durableId="2015372217">
    <w:abstractNumId w:val="8"/>
  </w:num>
  <w:num w:numId="44" w16cid:durableId="1935817644">
    <w:abstractNumId w:val="1"/>
  </w:num>
  <w:num w:numId="45" w16cid:durableId="532234483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U0MjWxsDA2NDM0NzRR0lEKTi0uzszPAykwrQUAuNq9iiwAAAA="/>
  </w:docVars>
  <w:rsids>
    <w:rsidRoot w:val="00B63097"/>
    <w:rsid w:val="00001CA5"/>
    <w:rsid w:val="00002285"/>
    <w:rsid w:val="00006216"/>
    <w:rsid w:val="0000730E"/>
    <w:rsid w:val="0001449C"/>
    <w:rsid w:val="000178BF"/>
    <w:rsid w:val="000321F7"/>
    <w:rsid w:val="0003556C"/>
    <w:rsid w:val="00036991"/>
    <w:rsid w:val="0004038E"/>
    <w:rsid w:val="00044E11"/>
    <w:rsid w:val="00046815"/>
    <w:rsid w:val="000515CC"/>
    <w:rsid w:val="00051696"/>
    <w:rsid w:val="000535CC"/>
    <w:rsid w:val="00055C5F"/>
    <w:rsid w:val="00057C68"/>
    <w:rsid w:val="0006264B"/>
    <w:rsid w:val="00062FCF"/>
    <w:rsid w:val="000638F0"/>
    <w:rsid w:val="00070362"/>
    <w:rsid w:val="00071918"/>
    <w:rsid w:val="00080222"/>
    <w:rsid w:val="00083AB6"/>
    <w:rsid w:val="00084C2C"/>
    <w:rsid w:val="00086B7E"/>
    <w:rsid w:val="000905A9"/>
    <w:rsid w:val="00092793"/>
    <w:rsid w:val="00095360"/>
    <w:rsid w:val="000A6F85"/>
    <w:rsid w:val="000B06ED"/>
    <w:rsid w:val="000B7AD0"/>
    <w:rsid w:val="000C09DA"/>
    <w:rsid w:val="000D4750"/>
    <w:rsid w:val="000D779C"/>
    <w:rsid w:val="000E179B"/>
    <w:rsid w:val="000F2C4A"/>
    <w:rsid w:val="000F6BC3"/>
    <w:rsid w:val="001064A2"/>
    <w:rsid w:val="001077C8"/>
    <w:rsid w:val="0011223C"/>
    <w:rsid w:val="00121BB0"/>
    <w:rsid w:val="00122370"/>
    <w:rsid w:val="001228AD"/>
    <w:rsid w:val="00124039"/>
    <w:rsid w:val="00127242"/>
    <w:rsid w:val="00133B81"/>
    <w:rsid w:val="0014240D"/>
    <w:rsid w:val="00154869"/>
    <w:rsid w:val="00173BFC"/>
    <w:rsid w:val="00177D9D"/>
    <w:rsid w:val="0018423E"/>
    <w:rsid w:val="00187FDD"/>
    <w:rsid w:val="0019731D"/>
    <w:rsid w:val="001A520C"/>
    <w:rsid w:val="001B1870"/>
    <w:rsid w:val="001B2C7F"/>
    <w:rsid w:val="001B4C5F"/>
    <w:rsid w:val="001B57C1"/>
    <w:rsid w:val="001C20CF"/>
    <w:rsid w:val="001C387F"/>
    <w:rsid w:val="001C6F21"/>
    <w:rsid w:val="001C6F59"/>
    <w:rsid w:val="001D2A69"/>
    <w:rsid w:val="001D453F"/>
    <w:rsid w:val="001D6E71"/>
    <w:rsid w:val="001F159C"/>
    <w:rsid w:val="001F1E8C"/>
    <w:rsid w:val="0020024F"/>
    <w:rsid w:val="00214FE0"/>
    <w:rsid w:val="00220610"/>
    <w:rsid w:val="00231985"/>
    <w:rsid w:val="00233128"/>
    <w:rsid w:val="002378B8"/>
    <w:rsid w:val="00244011"/>
    <w:rsid w:val="0024540F"/>
    <w:rsid w:val="0024565A"/>
    <w:rsid w:val="00252980"/>
    <w:rsid w:val="00264AF1"/>
    <w:rsid w:val="0027037B"/>
    <w:rsid w:val="00271ABE"/>
    <w:rsid w:val="002759DD"/>
    <w:rsid w:val="00276181"/>
    <w:rsid w:val="00277368"/>
    <w:rsid w:val="002925C1"/>
    <w:rsid w:val="00292DE1"/>
    <w:rsid w:val="002A362D"/>
    <w:rsid w:val="002B5355"/>
    <w:rsid w:val="002B629B"/>
    <w:rsid w:val="002C2342"/>
    <w:rsid w:val="002C707C"/>
    <w:rsid w:val="002C716C"/>
    <w:rsid w:val="002C737D"/>
    <w:rsid w:val="002D0D97"/>
    <w:rsid w:val="002E1556"/>
    <w:rsid w:val="00303A82"/>
    <w:rsid w:val="00304F6E"/>
    <w:rsid w:val="00310785"/>
    <w:rsid w:val="00314D84"/>
    <w:rsid w:val="003161DC"/>
    <w:rsid w:val="0032007B"/>
    <w:rsid w:val="003229D3"/>
    <w:rsid w:val="00335A56"/>
    <w:rsid w:val="003413B7"/>
    <w:rsid w:val="003520E5"/>
    <w:rsid w:val="00355B15"/>
    <w:rsid w:val="0035693C"/>
    <w:rsid w:val="00357D86"/>
    <w:rsid w:val="00364A66"/>
    <w:rsid w:val="00367FB5"/>
    <w:rsid w:val="00370A11"/>
    <w:rsid w:val="00373270"/>
    <w:rsid w:val="00373A79"/>
    <w:rsid w:val="00376812"/>
    <w:rsid w:val="00376960"/>
    <w:rsid w:val="003770B9"/>
    <w:rsid w:val="00393496"/>
    <w:rsid w:val="0039784C"/>
    <w:rsid w:val="003A0252"/>
    <w:rsid w:val="003A719E"/>
    <w:rsid w:val="003B7F59"/>
    <w:rsid w:val="003C056C"/>
    <w:rsid w:val="003C2C09"/>
    <w:rsid w:val="003C2FF8"/>
    <w:rsid w:val="003C5585"/>
    <w:rsid w:val="003D0333"/>
    <w:rsid w:val="003D7FE0"/>
    <w:rsid w:val="003E0E60"/>
    <w:rsid w:val="003E11C9"/>
    <w:rsid w:val="003E27D7"/>
    <w:rsid w:val="003E4E10"/>
    <w:rsid w:val="003F0835"/>
    <w:rsid w:val="00401523"/>
    <w:rsid w:val="00401AA6"/>
    <w:rsid w:val="00420D69"/>
    <w:rsid w:val="00426EE6"/>
    <w:rsid w:val="0042711C"/>
    <w:rsid w:val="00427B67"/>
    <w:rsid w:val="00430501"/>
    <w:rsid w:val="00437CC9"/>
    <w:rsid w:val="00457607"/>
    <w:rsid w:val="00471718"/>
    <w:rsid w:val="00476B94"/>
    <w:rsid w:val="00477E3C"/>
    <w:rsid w:val="00480575"/>
    <w:rsid w:val="004810DE"/>
    <w:rsid w:val="00486A32"/>
    <w:rsid w:val="004876B2"/>
    <w:rsid w:val="00496581"/>
    <w:rsid w:val="004A7E4D"/>
    <w:rsid w:val="004B7106"/>
    <w:rsid w:val="004B73BD"/>
    <w:rsid w:val="004C28CE"/>
    <w:rsid w:val="004C441B"/>
    <w:rsid w:val="004D00D0"/>
    <w:rsid w:val="004D19C9"/>
    <w:rsid w:val="004D41E2"/>
    <w:rsid w:val="004E08FD"/>
    <w:rsid w:val="004E1B58"/>
    <w:rsid w:val="004E4EE7"/>
    <w:rsid w:val="004E60FE"/>
    <w:rsid w:val="004F5647"/>
    <w:rsid w:val="005002BC"/>
    <w:rsid w:val="005034A0"/>
    <w:rsid w:val="00514D59"/>
    <w:rsid w:val="005152C7"/>
    <w:rsid w:val="00515D7B"/>
    <w:rsid w:val="0051711A"/>
    <w:rsid w:val="005176FF"/>
    <w:rsid w:val="00542607"/>
    <w:rsid w:val="005456EE"/>
    <w:rsid w:val="0054665D"/>
    <w:rsid w:val="00563D9C"/>
    <w:rsid w:val="0056476F"/>
    <w:rsid w:val="00567A22"/>
    <w:rsid w:val="00571E3B"/>
    <w:rsid w:val="00573C42"/>
    <w:rsid w:val="00573E0A"/>
    <w:rsid w:val="0057742F"/>
    <w:rsid w:val="0057763E"/>
    <w:rsid w:val="005853D1"/>
    <w:rsid w:val="00592016"/>
    <w:rsid w:val="00592572"/>
    <w:rsid w:val="005A6CEF"/>
    <w:rsid w:val="005A6F4B"/>
    <w:rsid w:val="005A7E71"/>
    <w:rsid w:val="005B272F"/>
    <w:rsid w:val="005C0DBC"/>
    <w:rsid w:val="005C73B5"/>
    <w:rsid w:val="005D2F1E"/>
    <w:rsid w:val="005D3B9F"/>
    <w:rsid w:val="005D7960"/>
    <w:rsid w:val="005D79F5"/>
    <w:rsid w:val="005D7AAD"/>
    <w:rsid w:val="005E35C5"/>
    <w:rsid w:val="005E6880"/>
    <w:rsid w:val="005E7C71"/>
    <w:rsid w:val="005F6882"/>
    <w:rsid w:val="0060202F"/>
    <w:rsid w:val="006070C6"/>
    <w:rsid w:val="00612F27"/>
    <w:rsid w:val="006133D6"/>
    <w:rsid w:val="00626BEC"/>
    <w:rsid w:val="00632455"/>
    <w:rsid w:val="00632B51"/>
    <w:rsid w:val="00635BD3"/>
    <w:rsid w:val="0064568E"/>
    <w:rsid w:val="00645E85"/>
    <w:rsid w:val="00654769"/>
    <w:rsid w:val="00654EA1"/>
    <w:rsid w:val="00663D58"/>
    <w:rsid w:val="00666D68"/>
    <w:rsid w:val="006716EB"/>
    <w:rsid w:val="00672AD5"/>
    <w:rsid w:val="006736F1"/>
    <w:rsid w:val="006749C7"/>
    <w:rsid w:val="0067651E"/>
    <w:rsid w:val="00677011"/>
    <w:rsid w:val="00684E84"/>
    <w:rsid w:val="00686DA4"/>
    <w:rsid w:val="00690600"/>
    <w:rsid w:val="006958B0"/>
    <w:rsid w:val="00696020"/>
    <w:rsid w:val="006B0B5E"/>
    <w:rsid w:val="006B4944"/>
    <w:rsid w:val="006B5A5C"/>
    <w:rsid w:val="006B79FE"/>
    <w:rsid w:val="006C2D96"/>
    <w:rsid w:val="006C522A"/>
    <w:rsid w:val="006D0993"/>
    <w:rsid w:val="006D0B69"/>
    <w:rsid w:val="006D12C0"/>
    <w:rsid w:val="006D62F4"/>
    <w:rsid w:val="006D65D8"/>
    <w:rsid w:val="006E20D6"/>
    <w:rsid w:val="006E6CDB"/>
    <w:rsid w:val="006F2C8B"/>
    <w:rsid w:val="007059EE"/>
    <w:rsid w:val="007061D3"/>
    <w:rsid w:val="00711E3D"/>
    <w:rsid w:val="00714584"/>
    <w:rsid w:val="0071797F"/>
    <w:rsid w:val="00720D3D"/>
    <w:rsid w:val="00725410"/>
    <w:rsid w:val="0073303C"/>
    <w:rsid w:val="00733FD4"/>
    <w:rsid w:val="00735312"/>
    <w:rsid w:val="0073564C"/>
    <w:rsid w:val="007522FF"/>
    <w:rsid w:val="00755FC0"/>
    <w:rsid w:val="00760D2B"/>
    <w:rsid w:val="00763885"/>
    <w:rsid w:val="007646E2"/>
    <w:rsid w:val="0077258C"/>
    <w:rsid w:val="00780318"/>
    <w:rsid w:val="00793C98"/>
    <w:rsid w:val="0079442C"/>
    <w:rsid w:val="007A0C78"/>
    <w:rsid w:val="007A1ABA"/>
    <w:rsid w:val="007B78EB"/>
    <w:rsid w:val="007C209C"/>
    <w:rsid w:val="007C2749"/>
    <w:rsid w:val="007C44C3"/>
    <w:rsid w:val="007C51F4"/>
    <w:rsid w:val="007C582D"/>
    <w:rsid w:val="007D6190"/>
    <w:rsid w:val="007E765F"/>
    <w:rsid w:val="007F15AF"/>
    <w:rsid w:val="007F1A4C"/>
    <w:rsid w:val="007F1B3B"/>
    <w:rsid w:val="00800842"/>
    <w:rsid w:val="00812C1C"/>
    <w:rsid w:val="00824FB8"/>
    <w:rsid w:val="00826048"/>
    <w:rsid w:val="0083015E"/>
    <w:rsid w:val="008310AE"/>
    <w:rsid w:val="008313F3"/>
    <w:rsid w:val="00834F79"/>
    <w:rsid w:val="00835572"/>
    <w:rsid w:val="00841798"/>
    <w:rsid w:val="00844B31"/>
    <w:rsid w:val="00846057"/>
    <w:rsid w:val="008548F2"/>
    <w:rsid w:val="008606E5"/>
    <w:rsid w:val="008658CF"/>
    <w:rsid w:val="00867CE3"/>
    <w:rsid w:val="00871558"/>
    <w:rsid w:val="008718CB"/>
    <w:rsid w:val="008738E1"/>
    <w:rsid w:val="00886225"/>
    <w:rsid w:val="008904AA"/>
    <w:rsid w:val="00894489"/>
    <w:rsid w:val="00895A97"/>
    <w:rsid w:val="00896321"/>
    <w:rsid w:val="00897D48"/>
    <w:rsid w:val="008B69F8"/>
    <w:rsid w:val="008C7FEA"/>
    <w:rsid w:val="008D01B4"/>
    <w:rsid w:val="008D4B5A"/>
    <w:rsid w:val="008D6949"/>
    <w:rsid w:val="008E2EC2"/>
    <w:rsid w:val="008F048A"/>
    <w:rsid w:val="008F115A"/>
    <w:rsid w:val="008F22D5"/>
    <w:rsid w:val="008F2464"/>
    <w:rsid w:val="008F5ECB"/>
    <w:rsid w:val="008F6859"/>
    <w:rsid w:val="009002F2"/>
    <w:rsid w:val="0090691E"/>
    <w:rsid w:val="00913762"/>
    <w:rsid w:val="00914EB3"/>
    <w:rsid w:val="00915B75"/>
    <w:rsid w:val="00916B0B"/>
    <w:rsid w:val="0092021C"/>
    <w:rsid w:val="00936BAC"/>
    <w:rsid w:val="0094624B"/>
    <w:rsid w:val="009540FD"/>
    <w:rsid w:val="009545D0"/>
    <w:rsid w:val="00960F93"/>
    <w:rsid w:val="00961908"/>
    <w:rsid w:val="009630CA"/>
    <w:rsid w:val="00965F32"/>
    <w:rsid w:val="009756A4"/>
    <w:rsid w:val="0097597A"/>
    <w:rsid w:val="009861CD"/>
    <w:rsid w:val="00995EBF"/>
    <w:rsid w:val="00996B28"/>
    <w:rsid w:val="009A1459"/>
    <w:rsid w:val="009A1701"/>
    <w:rsid w:val="009A4516"/>
    <w:rsid w:val="009A547C"/>
    <w:rsid w:val="009B2B0C"/>
    <w:rsid w:val="009B4F17"/>
    <w:rsid w:val="009B53ED"/>
    <w:rsid w:val="009B5413"/>
    <w:rsid w:val="009B5CFE"/>
    <w:rsid w:val="009B7D44"/>
    <w:rsid w:val="009C6963"/>
    <w:rsid w:val="009E1BA8"/>
    <w:rsid w:val="009E6245"/>
    <w:rsid w:val="009E7985"/>
    <w:rsid w:val="009F36C9"/>
    <w:rsid w:val="009F4845"/>
    <w:rsid w:val="00A039BE"/>
    <w:rsid w:val="00A05C29"/>
    <w:rsid w:val="00A05C82"/>
    <w:rsid w:val="00A06AF5"/>
    <w:rsid w:val="00A07203"/>
    <w:rsid w:val="00A1043E"/>
    <w:rsid w:val="00A14D6A"/>
    <w:rsid w:val="00A1724C"/>
    <w:rsid w:val="00A241D8"/>
    <w:rsid w:val="00A24EA8"/>
    <w:rsid w:val="00A26FF6"/>
    <w:rsid w:val="00A36626"/>
    <w:rsid w:val="00A41AE1"/>
    <w:rsid w:val="00A41E21"/>
    <w:rsid w:val="00A44D69"/>
    <w:rsid w:val="00A62295"/>
    <w:rsid w:val="00A645B9"/>
    <w:rsid w:val="00A7440B"/>
    <w:rsid w:val="00A74621"/>
    <w:rsid w:val="00A77493"/>
    <w:rsid w:val="00A80994"/>
    <w:rsid w:val="00A81493"/>
    <w:rsid w:val="00A8679C"/>
    <w:rsid w:val="00A916DA"/>
    <w:rsid w:val="00AA0B3E"/>
    <w:rsid w:val="00AA4ACE"/>
    <w:rsid w:val="00AA6520"/>
    <w:rsid w:val="00AA6A4B"/>
    <w:rsid w:val="00AB3247"/>
    <w:rsid w:val="00AB5AE8"/>
    <w:rsid w:val="00AB670A"/>
    <w:rsid w:val="00AB7DEF"/>
    <w:rsid w:val="00AC51ED"/>
    <w:rsid w:val="00AC7ED3"/>
    <w:rsid w:val="00AD42D0"/>
    <w:rsid w:val="00AD62E2"/>
    <w:rsid w:val="00AE0089"/>
    <w:rsid w:val="00AE20B4"/>
    <w:rsid w:val="00AF0818"/>
    <w:rsid w:val="00AF4BFB"/>
    <w:rsid w:val="00B01AD0"/>
    <w:rsid w:val="00B02133"/>
    <w:rsid w:val="00B045D7"/>
    <w:rsid w:val="00B053F3"/>
    <w:rsid w:val="00B2600C"/>
    <w:rsid w:val="00B326C9"/>
    <w:rsid w:val="00B3670C"/>
    <w:rsid w:val="00B42611"/>
    <w:rsid w:val="00B501D1"/>
    <w:rsid w:val="00B56992"/>
    <w:rsid w:val="00B63097"/>
    <w:rsid w:val="00B67542"/>
    <w:rsid w:val="00B715A1"/>
    <w:rsid w:val="00B7190F"/>
    <w:rsid w:val="00B72D8C"/>
    <w:rsid w:val="00B73C6A"/>
    <w:rsid w:val="00B7516B"/>
    <w:rsid w:val="00B90439"/>
    <w:rsid w:val="00B94C28"/>
    <w:rsid w:val="00BA6484"/>
    <w:rsid w:val="00BB09FE"/>
    <w:rsid w:val="00BB32E0"/>
    <w:rsid w:val="00BC28A3"/>
    <w:rsid w:val="00BC3F4B"/>
    <w:rsid w:val="00BC4EB3"/>
    <w:rsid w:val="00BC7A68"/>
    <w:rsid w:val="00BD2DEC"/>
    <w:rsid w:val="00BD4D74"/>
    <w:rsid w:val="00BD4E22"/>
    <w:rsid w:val="00BD5924"/>
    <w:rsid w:val="00BD59A7"/>
    <w:rsid w:val="00BD6328"/>
    <w:rsid w:val="00C00710"/>
    <w:rsid w:val="00C020D3"/>
    <w:rsid w:val="00C047B9"/>
    <w:rsid w:val="00C0542A"/>
    <w:rsid w:val="00C05E16"/>
    <w:rsid w:val="00C132F2"/>
    <w:rsid w:val="00C237B7"/>
    <w:rsid w:val="00C24AA8"/>
    <w:rsid w:val="00C26113"/>
    <w:rsid w:val="00C30137"/>
    <w:rsid w:val="00C35DFE"/>
    <w:rsid w:val="00C36976"/>
    <w:rsid w:val="00C36B25"/>
    <w:rsid w:val="00C37A1C"/>
    <w:rsid w:val="00C411FB"/>
    <w:rsid w:val="00C43F00"/>
    <w:rsid w:val="00C503AA"/>
    <w:rsid w:val="00C557F9"/>
    <w:rsid w:val="00C631BF"/>
    <w:rsid w:val="00C634FA"/>
    <w:rsid w:val="00C63B08"/>
    <w:rsid w:val="00C64FBB"/>
    <w:rsid w:val="00C67C1F"/>
    <w:rsid w:val="00C7718E"/>
    <w:rsid w:val="00C8120C"/>
    <w:rsid w:val="00C82823"/>
    <w:rsid w:val="00C82895"/>
    <w:rsid w:val="00C82CC4"/>
    <w:rsid w:val="00C97165"/>
    <w:rsid w:val="00CA24B6"/>
    <w:rsid w:val="00CA2DC8"/>
    <w:rsid w:val="00CA3DE1"/>
    <w:rsid w:val="00CB4329"/>
    <w:rsid w:val="00CC470D"/>
    <w:rsid w:val="00CC6283"/>
    <w:rsid w:val="00CD0181"/>
    <w:rsid w:val="00CD08B6"/>
    <w:rsid w:val="00CD1B7C"/>
    <w:rsid w:val="00CE04CC"/>
    <w:rsid w:val="00CE2206"/>
    <w:rsid w:val="00CE341C"/>
    <w:rsid w:val="00CE4610"/>
    <w:rsid w:val="00CE60DA"/>
    <w:rsid w:val="00CF5F8A"/>
    <w:rsid w:val="00CF6B79"/>
    <w:rsid w:val="00D006C8"/>
    <w:rsid w:val="00D00ED4"/>
    <w:rsid w:val="00D0138B"/>
    <w:rsid w:val="00D02982"/>
    <w:rsid w:val="00D12416"/>
    <w:rsid w:val="00D1524E"/>
    <w:rsid w:val="00D226F5"/>
    <w:rsid w:val="00D2550F"/>
    <w:rsid w:val="00D3045B"/>
    <w:rsid w:val="00D36019"/>
    <w:rsid w:val="00D370C3"/>
    <w:rsid w:val="00D43944"/>
    <w:rsid w:val="00D45182"/>
    <w:rsid w:val="00D47319"/>
    <w:rsid w:val="00D72543"/>
    <w:rsid w:val="00D73E61"/>
    <w:rsid w:val="00D752EB"/>
    <w:rsid w:val="00D75599"/>
    <w:rsid w:val="00D75D44"/>
    <w:rsid w:val="00D76ED3"/>
    <w:rsid w:val="00D85744"/>
    <w:rsid w:val="00D911D8"/>
    <w:rsid w:val="00D95002"/>
    <w:rsid w:val="00D96B4D"/>
    <w:rsid w:val="00DA1E8F"/>
    <w:rsid w:val="00DB2688"/>
    <w:rsid w:val="00DB5D91"/>
    <w:rsid w:val="00DC178A"/>
    <w:rsid w:val="00DD21F4"/>
    <w:rsid w:val="00DD351F"/>
    <w:rsid w:val="00DD59F0"/>
    <w:rsid w:val="00DD6233"/>
    <w:rsid w:val="00DF36A1"/>
    <w:rsid w:val="00DF4F77"/>
    <w:rsid w:val="00DF6473"/>
    <w:rsid w:val="00DF78B2"/>
    <w:rsid w:val="00DF7C08"/>
    <w:rsid w:val="00E13E37"/>
    <w:rsid w:val="00E13EB5"/>
    <w:rsid w:val="00E141A5"/>
    <w:rsid w:val="00E1633F"/>
    <w:rsid w:val="00E43BE4"/>
    <w:rsid w:val="00E4666D"/>
    <w:rsid w:val="00E50691"/>
    <w:rsid w:val="00E51741"/>
    <w:rsid w:val="00E70490"/>
    <w:rsid w:val="00E769BA"/>
    <w:rsid w:val="00E809BC"/>
    <w:rsid w:val="00E863D2"/>
    <w:rsid w:val="00E91E0D"/>
    <w:rsid w:val="00E94E29"/>
    <w:rsid w:val="00E95EE3"/>
    <w:rsid w:val="00EA1DE5"/>
    <w:rsid w:val="00EA7844"/>
    <w:rsid w:val="00EB1491"/>
    <w:rsid w:val="00EB23FC"/>
    <w:rsid w:val="00EB67AA"/>
    <w:rsid w:val="00EB7F4F"/>
    <w:rsid w:val="00EC3DC8"/>
    <w:rsid w:val="00ED1468"/>
    <w:rsid w:val="00EE3C5A"/>
    <w:rsid w:val="00EE61B0"/>
    <w:rsid w:val="00EF149B"/>
    <w:rsid w:val="00EF2E8A"/>
    <w:rsid w:val="00EF3877"/>
    <w:rsid w:val="00EF45D4"/>
    <w:rsid w:val="00EF7C56"/>
    <w:rsid w:val="00F12156"/>
    <w:rsid w:val="00F17EC1"/>
    <w:rsid w:val="00F23514"/>
    <w:rsid w:val="00F262E0"/>
    <w:rsid w:val="00F267B5"/>
    <w:rsid w:val="00F57F06"/>
    <w:rsid w:val="00F623EB"/>
    <w:rsid w:val="00F65E38"/>
    <w:rsid w:val="00F6601F"/>
    <w:rsid w:val="00F6646E"/>
    <w:rsid w:val="00F754E0"/>
    <w:rsid w:val="00F7773D"/>
    <w:rsid w:val="00F81515"/>
    <w:rsid w:val="00F83C03"/>
    <w:rsid w:val="00F90BC5"/>
    <w:rsid w:val="00FA17BA"/>
    <w:rsid w:val="00FA349C"/>
    <w:rsid w:val="00FA3966"/>
    <w:rsid w:val="00FA510B"/>
    <w:rsid w:val="00FA551A"/>
    <w:rsid w:val="00FA6D1E"/>
    <w:rsid w:val="00FB06FA"/>
    <w:rsid w:val="00FB3551"/>
    <w:rsid w:val="00FC392D"/>
    <w:rsid w:val="00FC5B85"/>
    <w:rsid w:val="00FD1AAF"/>
    <w:rsid w:val="00FD2A3F"/>
    <w:rsid w:val="00FD5A1E"/>
    <w:rsid w:val="00FE6A58"/>
    <w:rsid w:val="00FF229B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BF922"/>
  <w15:docId w15:val="{5BD2551E-2CC1-D340-9CB3-51E52E81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09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1"/>
    <w:qFormat/>
    <w:rsid w:val="00367F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876B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876B2"/>
    <w:pPr>
      <w:keepNext/>
      <w:tabs>
        <w:tab w:val="left" w:pos="4820"/>
      </w:tabs>
      <w:outlineLvl w:val="2"/>
    </w:pPr>
    <w:rPr>
      <w:rFonts w:ascii="Times New Roman" w:eastAsia="Calibri" w:hAnsi="Times New Roman" w:cs="Times New Roman"/>
      <w:b/>
      <w:szCs w:val="20"/>
      <w:lang w:eastAsia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6B2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6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6B2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132F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C132F2"/>
  </w:style>
  <w:style w:type="paragraph" w:styleId="Footer">
    <w:name w:val="footer"/>
    <w:basedOn w:val="Normal"/>
    <w:link w:val="FooterChar"/>
    <w:uiPriority w:val="99"/>
    <w:unhideWhenUsed/>
    <w:rsid w:val="00C132F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2F2"/>
  </w:style>
  <w:style w:type="paragraph" w:styleId="BalloonText">
    <w:name w:val="Balloon Text"/>
    <w:basedOn w:val="Normal"/>
    <w:link w:val="BalloonTextChar"/>
    <w:uiPriority w:val="99"/>
    <w:unhideWhenUsed/>
    <w:rsid w:val="00E91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1E0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1AB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367FB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PageNumber">
    <w:name w:val="page number"/>
    <w:basedOn w:val="DefaultParagraphFont"/>
    <w:uiPriority w:val="99"/>
    <w:unhideWhenUsed/>
    <w:rsid w:val="00573C42"/>
  </w:style>
  <w:style w:type="character" w:styleId="Strong">
    <w:name w:val="Strong"/>
    <w:basedOn w:val="DefaultParagraphFont"/>
    <w:uiPriority w:val="22"/>
    <w:qFormat/>
    <w:rsid w:val="00AF4BFB"/>
    <w:rPr>
      <w:b/>
      <w:bCs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8D69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12F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TableGrid">
    <w:name w:val="Table Grid"/>
    <w:basedOn w:val="TableNormal"/>
    <w:uiPriority w:val="39"/>
    <w:rsid w:val="008D4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487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876B2"/>
    <w:rPr>
      <w:rFonts w:ascii="Times New Roman" w:eastAsia="Calibri" w:hAnsi="Times New Roman" w:cs="Times New Roman"/>
      <w:b/>
      <w:szCs w:val="20"/>
      <w:lang w:eastAsia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6B2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6B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6B2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customStyle="1" w:styleId="Corpotesto1">
    <w:name w:val="Corpo testo1"/>
    <w:basedOn w:val="Normal"/>
    <w:link w:val="CorpotestoCarattere"/>
    <w:uiPriority w:val="99"/>
    <w:rsid w:val="004876B2"/>
    <w:pPr>
      <w:spacing w:after="120"/>
    </w:pPr>
    <w:rPr>
      <w:rFonts w:ascii="Calibri" w:eastAsia="MS Mincho" w:hAnsi="Calibri" w:cs="Times New Roman"/>
      <w:szCs w:val="20"/>
      <w:lang w:eastAsia="it-IT"/>
    </w:rPr>
  </w:style>
  <w:style w:type="character" w:customStyle="1" w:styleId="CorpotestoCarattere">
    <w:name w:val="Corpo testo Carattere"/>
    <w:link w:val="Corpotesto1"/>
    <w:uiPriority w:val="1"/>
    <w:locked/>
    <w:rsid w:val="004876B2"/>
    <w:rPr>
      <w:rFonts w:ascii="Calibri" w:eastAsia="MS Mincho" w:hAnsi="Calibri" w:cs="Times New Roman"/>
      <w:szCs w:val="20"/>
      <w:lang w:eastAsia="it-IT"/>
    </w:rPr>
  </w:style>
  <w:style w:type="character" w:customStyle="1" w:styleId="grame">
    <w:name w:val="grame"/>
    <w:basedOn w:val="DefaultParagraphFont"/>
    <w:uiPriority w:val="99"/>
    <w:rsid w:val="004876B2"/>
    <w:rPr>
      <w:rFonts w:cs="Times New Roman"/>
    </w:rPr>
  </w:style>
  <w:style w:type="character" w:customStyle="1" w:styleId="spelle">
    <w:name w:val="spelle"/>
    <w:basedOn w:val="DefaultParagraphFont"/>
    <w:uiPriority w:val="99"/>
    <w:rsid w:val="004876B2"/>
    <w:rPr>
      <w:rFonts w:cs="Times New Roman"/>
    </w:rPr>
  </w:style>
  <w:style w:type="character" w:customStyle="1" w:styleId="BodyTextChar1">
    <w:name w:val="Body Text Char1"/>
    <w:uiPriority w:val="99"/>
    <w:rsid w:val="004876B2"/>
    <w:rPr>
      <w:rFonts w:ascii="Calibri" w:hAnsi="Calibri"/>
      <w:sz w:val="24"/>
      <w:lang w:val="it-IT" w:eastAsia="it-IT"/>
    </w:rPr>
  </w:style>
  <w:style w:type="paragraph" w:customStyle="1" w:styleId="ListParagraph1">
    <w:name w:val="List Paragraph1"/>
    <w:basedOn w:val="Normal"/>
    <w:uiPriority w:val="99"/>
    <w:rsid w:val="004876B2"/>
    <w:pPr>
      <w:spacing w:after="200" w:line="276" w:lineRule="auto"/>
      <w:ind w:left="720"/>
    </w:pPr>
    <w:rPr>
      <w:rFonts w:ascii="Calibri" w:eastAsia="MS ??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4876B2"/>
    <w:pPr>
      <w:spacing w:after="200" w:line="276" w:lineRule="auto"/>
      <w:ind w:left="720"/>
    </w:pPr>
    <w:rPr>
      <w:rFonts w:ascii="Calibri" w:eastAsia="MS Mincho" w:hAnsi="Calibri" w:cs="Calibri"/>
      <w:sz w:val="22"/>
      <w:szCs w:val="22"/>
    </w:rPr>
  </w:style>
  <w:style w:type="paragraph" w:styleId="Subtitle">
    <w:name w:val="Subtitle"/>
    <w:basedOn w:val="Normal"/>
    <w:link w:val="SubtitleChar"/>
    <w:qFormat/>
    <w:rsid w:val="004876B2"/>
    <w:pPr>
      <w:jc w:val="center"/>
    </w:pPr>
    <w:rPr>
      <w:rFonts w:ascii="Cambria" w:eastAsia="MS Mincho" w:hAnsi="Cambria" w:cs="Cambria"/>
    </w:rPr>
  </w:style>
  <w:style w:type="character" w:customStyle="1" w:styleId="SubtitleChar">
    <w:name w:val="Subtitle Char"/>
    <w:basedOn w:val="DefaultParagraphFont"/>
    <w:link w:val="Subtitle"/>
    <w:rsid w:val="004876B2"/>
    <w:rPr>
      <w:rFonts w:ascii="Cambria" w:eastAsia="MS Mincho" w:hAnsi="Cambria" w:cs="Cambria"/>
    </w:rPr>
  </w:style>
  <w:style w:type="paragraph" w:styleId="Title">
    <w:name w:val="Title"/>
    <w:basedOn w:val="Normal"/>
    <w:link w:val="TitleChar"/>
    <w:qFormat/>
    <w:rsid w:val="004876B2"/>
    <w:pPr>
      <w:jc w:val="center"/>
    </w:pPr>
    <w:rPr>
      <w:rFonts w:ascii="Calibri" w:eastAsia="MS Mincho" w:hAnsi="Calibri" w:cs="Calibri"/>
      <w:b/>
      <w:bCs/>
      <w:sz w:val="28"/>
      <w:szCs w:val="28"/>
      <w:u w:val="single"/>
      <w:lang w:eastAsia="it-IT"/>
    </w:rPr>
  </w:style>
  <w:style w:type="character" w:customStyle="1" w:styleId="TitleChar">
    <w:name w:val="Title Char"/>
    <w:basedOn w:val="DefaultParagraphFont"/>
    <w:link w:val="Title"/>
    <w:rsid w:val="004876B2"/>
    <w:rPr>
      <w:rFonts w:ascii="Calibri" w:eastAsia="MS Mincho" w:hAnsi="Calibri" w:cs="Calibri"/>
      <w:b/>
      <w:bCs/>
      <w:sz w:val="28"/>
      <w:szCs w:val="28"/>
      <w:u w:val="single"/>
      <w:lang w:eastAsia="it-IT"/>
    </w:rPr>
  </w:style>
  <w:style w:type="paragraph" w:styleId="BodyTextIndent2">
    <w:name w:val="Body Text Indent 2"/>
    <w:basedOn w:val="Normal"/>
    <w:link w:val="BodyTextIndent2Char"/>
    <w:rsid w:val="004876B2"/>
    <w:pPr>
      <w:spacing w:after="120" w:line="480" w:lineRule="auto"/>
      <w:ind w:left="283"/>
    </w:pPr>
    <w:rPr>
      <w:rFonts w:ascii="Calibri" w:eastAsia="MS Mincho" w:hAnsi="Calibri" w:cs="Calibri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4876B2"/>
    <w:rPr>
      <w:rFonts w:ascii="Calibri" w:eastAsia="MS Mincho" w:hAnsi="Calibri" w:cs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4876B2"/>
    <w:rPr>
      <w:rFonts w:cs="Times New Roman"/>
      <w:i/>
      <w:iCs/>
    </w:rPr>
  </w:style>
  <w:style w:type="character" w:customStyle="1" w:styleId="CarattereCarattere3">
    <w:name w:val="Carattere Carattere3"/>
    <w:uiPriority w:val="99"/>
    <w:semiHidden/>
    <w:rsid w:val="004876B2"/>
  </w:style>
  <w:style w:type="paragraph" w:customStyle="1" w:styleId="western">
    <w:name w:val="western"/>
    <w:basedOn w:val="Normal"/>
    <w:uiPriority w:val="99"/>
    <w:rsid w:val="004876B2"/>
    <w:pPr>
      <w:spacing w:before="100" w:beforeAutospacing="1"/>
      <w:jc w:val="both"/>
    </w:pPr>
    <w:rPr>
      <w:rFonts w:ascii="Comic Sans MS" w:eastAsia="MS Mincho" w:hAnsi="Comic Sans MS" w:cs="Comic Sans MS"/>
      <w:sz w:val="22"/>
      <w:szCs w:val="22"/>
      <w:lang w:eastAsia="it-IT"/>
    </w:rPr>
  </w:style>
  <w:style w:type="character" w:customStyle="1" w:styleId="eudoraheader">
    <w:name w:val="eudoraheader"/>
    <w:uiPriority w:val="99"/>
    <w:rsid w:val="004876B2"/>
  </w:style>
  <w:style w:type="paragraph" w:customStyle="1" w:styleId="Default">
    <w:name w:val="Default"/>
    <w:rsid w:val="004876B2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lang w:eastAsia="it-IT"/>
    </w:rPr>
  </w:style>
  <w:style w:type="paragraph" w:styleId="BodyText">
    <w:name w:val="Body Text"/>
    <w:basedOn w:val="Normal"/>
    <w:link w:val="BodyTextChar"/>
    <w:uiPriority w:val="1"/>
    <w:qFormat/>
    <w:rsid w:val="004876B2"/>
    <w:pPr>
      <w:spacing w:after="120" w:line="276" w:lineRule="auto"/>
    </w:pPr>
    <w:rPr>
      <w:rFonts w:ascii="Calibri" w:eastAsia="MS Mincho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876B2"/>
    <w:rPr>
      <w:rFonts w:ascii="Calibri" w:eastAsia="MS Mincho" w:hAnsi="Calibri" w:cs="Calibri"/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rsid w:val="004876B2"/>
    <w:pPr>
      <w:spacing w:after="120" w:line="276" w:lineRule="auto"/>
      <w:ind w:left="283"/>
    </w:pPr>
    <w:rPr>
      <w:rFonts w:ascii="Calibri" w:eastAsia="MS Mincho" w:hAnsi="Calibri" w:cs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876B2"/>
    <w:rPr>
      <w:rFonts w:ascii="Calibri" w:eastAsia="MS Mincho" w:hAnsi="Calibri" w:cs="Calibr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876B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76B2"/>
    <w:pPr>
      <w:spacing w:after="200" w:line="276" w:lineRule="auto"/>
    </w:pPr>
    <w:rPr>
      <w:rFonts w:ascii="Calibri" w:eastAsia="MS Mincho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6B2"/>
    <w:rPr>
      <w:rFonts w:ascii="Calibri" w:eastAsia="MS Mincho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76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6B2"/>
    <w:rPr>
      <w:rFonts w:ascii="Calibri" w:eastAsia="MS Mincho" w:hAnsi="Calibri" w:cs="Calibri"/>
      <w:b/>
      <w:bCs/>
      <w:sz w:val="20"/>
      <w:szCs w:val="20"/>
    </w:rPr>
  </w:style>
  <w:style w:type="character" w:customStyle="1" w:styleId="CarattereCarattere">
    <w:name w:val="Carattere Carattere"/>
    <w:basedOn w:val="DefaultParagraphFont"/>
    <w:uiPriority w:val="99"/>
    <w:rsid w:val="004876B2"/>
    <w:rPr>
      <w:rFonts w:ascii="Cambria" w:hAnsi="Cambria" w:cs="Cambria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4876B2"/>
    <w:pPr>
      <w:shd w:val="clear" w:color="auto" w:fill="000080"/>
      <w:spacing w:after="200" w:line="276" w:lineRule="auto"/>
    </w:pPr>
    <w:rPr>
      <w:rFonts w:ascii="Tahoma" w:eastAsia="MS Mincho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876B2"/>
    <w:rPr>
      <w:rFonts w:ascii="Tahoma" w:eastAsia="MS Mincho" w:hAnsi="Tahoma" w:cs="Tahoma"/>
      <w:sz w:val="20"/>
      <w:szCs w:val="20"/>
      <w:shd w:val="clear" w:color="auto" w:fill="000080"/>
    </w:rPr>
  </w:style>
  <w:style w:type="paragraph" w:customStyle="1" w:styleId="msolistparagraph0">
    <w:name w:val="msolistparagraph"/>
    <w:basedOn w:val="Normal"/>
    <w:uiPriority w:val="99"/>
    <w:rsid w:val="004876B2"/>
    <w:pPr>
      <w:ind w:left="720"/>
    </w:pPr>
    <w:rPr>
      <w:rFonts w:ascii="Calibri" w:eastAsia="MS Mincho" w:hAnsi="Calibri" w:cs="Calibri"/>
      <w:sz w:val="22"/>
      <w:szCs w:val="22"/>
      <w:lang w:eastAsia="it-IT"/>
    </w:rPr>
  </w:style>
  <w:style w:type="character" w:customStyle="1" w:styleId="Carattere2">
    <w:name w:val="Carattere2"/>
    <w:basedOn w:val="DefaultParagraphFont"/>
    <w:uiPriority w:val="99"/>
    <w:semiHidden/>
    <w:rsid w:val="004876B2"/>
    <w:rPr>
      <w:rFonts w:ascii="Calibri" w:hAnsi="Calibri" w:cs="Calibri"/>
      <w:sz w:val="22"/>
      <w:szCs w:val="22"/>
      <w:lang w:val="it-IT" w:eastAsia="en-US"/>
    </w:rPr>
  </w:style>
  <w:style w:type="character" w:customStyle="1" w:styleId="Carattere1">
    <w:name w:val="Carattere1"/>
    <w:basedOn w:val="DefaultParagraphFont"/>
    <w:uiPriority w:val="99"/>
    <w:semiHidden/>
    <w:rsid w:val="004876B2"/>
    <w:rPr>
      <w:rFonts w:ascii="Calibri" w:hAnsi="Calibri" w:cs="Calibri"/>
      <w:sz w:val="22"/>
      <w:szCs w:val="22"/>
      <w:lang w:val="it-IT" w:eastAsia="en-US"/>
    </w:rPr>
  </w:style>
  <w:style w:type="character" w:customStyle="1" w:styleId="Carattere">
    <w:name w:val="Carattere"/>
    <w:basedOn w:val="DefaultParagraphFont"/>
    <w:uiPriority w:val="99"/>
    <w:rsid w:val="004876B2"/>
    <w:rPr>
      <w:rFonts w:ascii="Cambria" w:hAnsi="Cambria" w:cs="Cambria"/>
      <w:sz w:val="24"/>
      <w:szCs w:val="24"/>
      <w:lang w:val="it-IT" w:eastAsia="en-US"/>
    </w:rPr>
  </w:style>
  <w:style w:type="character" w:customStyle="1" w:styleId="CarattereCarattere1">
    <w:name w:val="Carattere Carattere1"/>
    <w:basedOn w:val="DefaultParagraphFont"/>
    <w:uiPriority w:val="99"/>
    <w:rsid w:val="004876B2"/>
    <w:rPr>
      <w:rFonts w:ascii="Cambria" w:hAnsi="Cambria" w:cs="Cambria"/>
      <w:sz w:val="24"/>
      <w:szCs w:val="24"/>
      <w:lang w:eastAsia="en-US"/>
    </w:rPr>
  </w:style>
  <w:style w:type="character" w:customStyle="1" w:styleId="CarattereCarattere2">
    <w:name w:val="Carattere Carattere2"/>
    <w:uiPriority w:val="99"/>
    <w:semiHidden/>
    <w:locked/>
    <w:rsid w:val="004876B2"/>
    <w:rPr>
      <w:rFonts w:ascii="Calibri" w:hAnsi="Calibri"/>
      <w:lang w:val="it-IT" w:eastAsia="en-US"/>
    </w:rPr>
  </w:style>
  <w:style w:type="character" w:customStyle="1" w:styleId="CarattereCarattere4">
    <w:name w:val="Carattere Carattere4"/>
    <w:basedOn w:val="DefaultParagraphFont"/>
    <w:uiPriority w:val="99"/>
    <w:rsid w:val="004876B2"/>
    <w:rPr>
      <w:rFonts w:ascii="Cambria" w:hAnsi="Cambria" w:cs="Cambria"/>
      <w:sz w:val="24"/>
      <w:szCs w:val="24"/>
      <w:lang w:eastAsia="en-US"/>
    </w:rPr>
  </w:style>
  <w:style w:type="character" w:customStyle="1" w:styleId="SubtitleChar1">
    <w:name w:val="Subtitle Char1"/>
    <w:basedOn w:val="DefaultParagraphFont"/>
    <w:uiPriority w:val="99"/>
    <w:locked/>
    <w:rsid w:val="004876B2"/>
    <w:rPr>
      <w:rFonts w:ascii="Cambria" w:hAnsi="Cambria" w:cs="Cambria"/>
      <w:sz w:val="24"/>
      <w:szCs w:val="24"/>
      <w:lang w:eastAsia="en-US"/>
    </w:rPr>
  </w:style>
  <w:style w:type="character" w:customStyle="1" w:styleId="CarattereCarattere31">
    <w:name w:val="Carattere Carattere31"/>
    <w:uiPriority w:val="99"/>
    <w:semiHidden/>
    <w:locked/>
    <w:rsid w:val="004876B2"/>
  </w:style>
  <w:style w:type="character" w:customStyle="1" w:styleId="CarattereCarattere5">
    <w:name w:val="Carattere Carattere5"/>
    <w:uiPriority w:val="99"/>
    <w:locked/>
    <w:rsid w:val="004876B2"/>
    <w:rPr>
      <w:rFonts w:ascii="Cambria" w:hAnsi="Cambria"/>
      <w:sz w:val="24"/>
      <w:lang w:val="it-IT" w:eastAsia="en-US"/>
    </w:rPr>
  </w:style>
  <w:style w:type="character" w:customStyle="1" w:styleId="CarattereCarattere11">
    <w:name w:val="Carattere Carattere11"/>
    <w:uiPriority w:val="99"/>
    <w:semiHidden/>
    <w:locked/>
    <w:rsid w:val="004876B2"/>
  </w:style>
  <w:style w:type="character" w:customStyle="1" w:styleId="CarattereCarattere32">
    <w:name w:val="Carattere Carattere32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character" w:customStyle="1" w:styleId="CarattereCarattere6">
    <w:name w:val="Carattere Carattere6"/>
    <w:uiPriority w:val="99"/>
    <w:locked/>
    <w:rsid w:val="004876B2"/>
    <w:rPr>
      <w:rFonts w:ascii="Cambria" w:hAnsi="Cambria"/>
      <w:sz w:val="24"/>
      <w:lang w:val="it-IT" w:eastAsia="en-US"/>
    </w:rPr>
  </w:style>
  <w:style w:type="character" w:customStyle="1" w:styleId="CarattereCarattere12">
    <w:name w:val="Carattere Carattere12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character" w:customStyle="1" w:styleId="CarattereCarattere21">
    <w:name w:val="Carattere Carattere21"/>
    <w:uiPriority w:val="99"/>
    <w:semiHidden/>
    <w:locked/>
    <w:rsid w:val="004876B2"/>
  </w:style>
  <w:style w:type="character" w:customStyle="1" w:styleId="CarattereCarattere7">
    <w:name w:val="Carattere Carattere7"/>
    <w:uiPriority w:val="99"/>
    <w:rsid w:val="004876B2"/>
    <w:rPr>
      <w:rFonts w:ascii="Cambria" w:hAnsi="Cambria"/>
      <w:sz w:val="24"/>
      <w:lang w:eastAsia="en-US"/>
    </w:rPr>
  </w:style>
  <w:style w:type="character" w:customStyle="1" w:styleId="CarattereCarattere8">
    <w:name w:val="Carattere Carattere8"/>
    <w:uiPriority w:val="99"/>
    <w:locked/>
    <w:rsid w:val="004876B2"/>
    <w:rPr>
      <w:rFonts w:ascii="Cambria" w:hAnsi="Cambria"/>
      <w:sz w:val="24"/>
      <w:lang w:val="it-IT" w:eastAsia="en-US"/>
    </w:rPr>
  </w:style>
  <w:style w:type="character" w:customStyle="1" w:styleId="st1">
    <w:name w:val="st1"/>
    <w:basedOn w:val="DefaultParagraphFont"/>
    <w:uiPriority w:val="99"/>
    <w:rsid w:val="004876B2"/>
    <w:rPr>
      <w:rFonts w:cs="Times New Roman"/>
    </w:rPr>
  </w:style>
  <w:style w:type="character" w:customStyle="1" w:styleId="CarattereCarattere13">
    <w:name w:val="Carattere Carattere13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paragraph" w:customStyle="1" w:styleId="Paragrafoelenco1">
    <w:name w:val="Paragrafo elenco1"/>
    <w:basedOn w:val="Normal"/>
    <w:rsid w:val="004876B2"/>
    <w:pPr>
      <w:ind w:left="720"/>
      <w:contextualSpacing/>
    </w:pPr>
    <w:rPr>
      <w:rFonts w:ascii="Times New Roman" w:eastAsia="MS Mincho" w:hAnsi="Times New Roman" w:cs="Times New Roman"/>
      <w:sz w:val="20"/>
      <w:szCs w:val="20"/>
      <w:lang w:eastAsia="it-IT"/>
    </w:rPr>
  </w:style>
  <w:style w:type="paragraph" w:customStyle="1" w:styleId="paragrafo">
    <w:name w:val="paragrafo"/>
    <w:basedOn w:val="Normal"/>
    <w:uiPriority w:val="99"/>
    <w:rsid w:val="004876B2"/>
    <w:pPr>
      <w:tabs>
        <w:tab w:val="left" w:pos="1134"/>
        <w:tab w:val="left" w:pos="6805"/>
      </w:tabs>
      <w:ind w:firstLine="284"/>
      <w:jc w:val="both"/>
    </w:pPr>
    <w:rPr>
      <w:rFonts w:ascii="Times New Roman" w:eastAsia="MS Mincho" w:hAnsi="Times New Roman" w:cs="Times New Roman"/>
      <w:sz w:val="20"/>
      <w:szCs w:val="20"/>
      <w:lang w:eastAsia="it-IT"/>
    </w:rPr>
  </w:style>
  <w:style w:type="character" w:customStyle="1" w:styleId="CarattereCarattere9">
    <w:name w:val="Carattere Carattere9"/>
    <w:uiPriority w:val="99"/>
    <w:rsid w:val="004876B2"/>
    <w:rPr>
      <w:rFonts w:ascii="Cambria" w:hAnsi="Cambria"/>
      <w:sz w:val="24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4876B2"/>
    <w:rPr>
      <w:rFonts w:cs="Times New Roman"/>
    </w:rPr>
  </w:style>
  <w:style w:type="character" w:customStyle="1" w:styleId="hps">
    <w:name w:val="hps"/>
    <w:rsid w:val="004876B2"/>
  </w:style>
  <w:style w:type="paragraph" w:customStyle="1" w:styleId="listparagraphcxspprimo">
    <w:name w:val="listparagraphcxspprimo"/>
    <w:basedOn w:val="Normal"/>
    <w:uiPriority w:val="99"/>
    <w:rsid w:val="004876B2"/>
    <w:pPr>
      <w:spacing w:before="100" w:beforeAutospacing="1" w:after="100" w:afterAutospacing="1"/>
    </w:pPr>
    <w:rPr>
      <w:rFonts w:ascii="Times New Roman" w:eastAsia="MS Mincho" w:hAnsi="Times New Roman" w:cs="Times New Roman"/>
      <w:lang w:eastAsia="it-IT"/>
    </w:rPr>
  </w:style>
  <w:style w:type="paragraph" w:customStyle="1" w:styleId="listparagraphcxspmedio">
    <w:name w:val="listparagraphcxspmedio"/>
    <w:basedOn w:val="Normal"/>
    <w:uiPriority w:val="99"/>
    <w:rsid w:val="004876B2"/>
    <w:pPr>
      <w:spacing w:before="100" w:beforeAutospacing="1" w:after="100" w:afterAutospacing="1"/>
    </w:pPr>
    <w:rPr>
      <w:rFonts w:ascii="Times New Roman" w:eastAsia="MS Mincho" w:hAnsi="Times New Roman" w:cs="Times New Roman"/>
      <w:lang w:eastAsia="it-IT"/>
    </w:rPr>
  </w:style>
  <w:style w:type="paragraph" w:customStyle="1" w:styleId="listparagraphcxspultimo">
    <w:name w:val="listparagraphcxspultimo"/>
    <w:basedOn w:val="Normal"/>
    <w:uiPriority w:val="99"/>
    <w:rsid w:val="004876B2"/>
    <w:pPr>
      <w:spacing w:before="100" w:beforeAutospacing="1" w:after="100" w:afterAutospacing="1"/>
    </w:pPr>
    <w:rPr>
      <w:rFonts w:ascii="Times New Roman" w:eastAsia="MS Mincho" w:hAnsi="Times New Roman" w:cs="Times New Roman"/>
      <w:lang w:eastAsia="it-IT"/>
    </w:rPr>
  </w:style>
  <w:style w:type="paragraph" w:customStyle="1" w:styleId="TableParagraph">
    <w:name w:val="Table Paragraph"/>
    <w:basedOn w:val="Normal"/>
    <w:uiPriority w:val="1"/>
    <w:qFormat/>
    <w:rsid w:val="004876B2"/>
    <w:pPr>
      <w:widowControl w:val="0"/>
      <w:autoSpaceDE w:val="0"/>
      <w:autoSpaceDN w:val="0"/>
      <w:adjustRightInd w:val="0"/>
    </w:pPr>
    <w:rPr>
      <w:rFonts w:ascii="Times New Roman" w:eastAsia="MS Mincho" w:hAnsi="Times New Roman" w:cs="Times New Roman"/>
      <w:lang w:eastAsia="it-IT"/>
    </w:rPr>
  </w:style>
  <w:style w:type="paragraph" w:styleId="BodyText2">
    <w:name w:val="Body Text 2"/>
    <w:basedOn w:val="Normal"/>
    <w:link w:val="BodyText2Char"/>
    <w:uiPriority w:val="99"/>
    <w:rsid w:val="004876B2"/>
    <w:pPr>
      <w:suppressAutoHyphens/>
      <w:spacing w:after="120" w:line="480" w:lineRule="auto"/>
    </w:pPr>
    <w:rPr>
      <w:rFonts w:ascii="Times New Roman" w:eastAsia="MS Mincho" w:hAnsi="Times New Roman" w:cs="Times New Roman"/>
      <w:lang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4876B2"/>
    <w:rPr>
      <w:rFonts w:ascii="Times New Roman" w:eastAsia="MS Mincho" w:hAnsi="Times New Roman" w:cs="Times New Roman"/>
      <w:lang w:eastAsia="ar-SA"/>
    </w:rPr>
  </w:style>
  <w:style w:type="character" w:customStyle="1" w:styleId="CarattereCarattere14">
    <w:name w:val="Carattere Carattere14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character" w:customStyle="1" w:styleId="iceouttxt">
    <w:name w:val="iceouttxt"/>
    <w:rsid w:val="004876B2"/>
  </w:style>
  <w:style w:type="character" w:customStyle="1" w:styleId="CarattereCarattere22">
    <w:name w:val="Carattere Carattere22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character" w:customStyle="1" w:styleId="CarattereCarattere10">
    <w:name w:val="Carattere Carattere10"/>
    <w:uiPriority w:val="99"/>
    <w:rsid w:val="004876B2"/>
    <w:rPr>
      <w:rFonts w:ascii="Cambria" w:hAnsi="Cambria"/>
      <w:sz w:val="24"/>
      <w:lang w:eastAsia="en-US"/>
    </w:rPr>
  </w:style>
  <w:style w:type="character" w:customStyle="1" w:styleId="CarattereCarattere33">
    <w:name w:val="Carattere Carattere33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4876B2"/>
    <w:pPr>
      <w:ind w:right="-1"/>
      <w:jc w:val="both"/>
    </w:pPr>
    <w:rPr>
      <w:rFonts w:ascii="Times New Roman" w:eastAsia="MS Mincho" w:hAnsi="Times New Roman" w:cs="Times New Roman"/>
      <w:sz w:val="20"/>
      <w:szCs w:val="20"/>
      <w:lang w:eastAsia="it-I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76B2"/>
    <w:rPr>
      <w:rFonts w:ascii="Times New Roman" w:eastAsia="MS Mincho" w:hAnsi="Times New Roman" w:cs="Times New Roman"/>
      <w:sz w:val="20"/>
      <w:szCs w:val="20"/>
      <w:lang w:eastAsia="it-IT"/>
    </w:rPr>
  </w:style>
  <w:style w:type="paragraph" w:customStyle="1" w:styleId="AA">
    <w:name w:val="AA"/>
    <w:basedOn w:val="Normal"/>
    <w:uiPriority w:val="99"/>
    <w:rsid w:val="004876B2"/>
    <w:pPr>
      <w:spacing w:after="200" w:line="360" w:lineRule="exact"/>
      <w:jc w:val="both"/>
    </w:pPr>
    <w:rPr>
      <w:rFonts w:ascii="Times New Roman" w:eastAsia="MS Mincho" w:hAnsi="Times New Roman" w:cs="Times New Roman"/>
      <w:lang w:eastAsia="it-IT"/>
    </w:rPr>
  </w:style>
  <w:style w:type="character" w:customStyle="1" w:styleId="CarattereCarattere16">
    <w:name w:val="Carattere Carattere16"/>
    <w:uiPriority w:val="99"/>
    <w:semiHidden/>
    <w:locked/>
    <w:rsid w:val="004876B2"/>
  </w:style>
  <w:style w:type="character" w:customStyle="1" w:styleId="CarattereCarattere15">
    <w:name w:val="Carattere Carattere15"/>
    <w:uiPriority w:val="99"/>
    <w:rsid w:val="004876B2"/>
    <w:rPr>
      <w:rFonts w:ascii="Cambria" w:hAnsi="Cambria"/>
      <w:sz w:val="24"/>
      <w:lang w:eastAsia="en-US"/>
    </w:rPr>
  </w:style>
  <w:style w:type="character" w:customStyle="1" w:styleId="CarattereCarattere34">
    <w:name w:val="Carattere Carattere34"/>
    <w:uiPriority w:val="99"/>
    <w:semiHidden/>
    <w:locked/>
    <w:rsid w:val="004876B2"/>
  </w:style>
  <w:style w:type="character" w:customStyle="1" w:styleId="CarattereCarattere23">
    <w:name w:val="Carattere Carattere23"/>
    <w:uiPriority w:val="99"/>
    <w:semiHidden/>
    <w:locked/>
    <w:rsid w:val="004876B2"/>
    <w:rPr>
      <w:rFonts w:ascii="Calibri" w:hAnsi="Calibri"/>
      <w:sz w:val="22"/>
      <w:lang w:val="it-IT" w:eastAsia="en-US"/>
    </w:rPr>
  </w:style>
  <w:style w:type="character" w:customStyle="1" w:styleId="CarattereCarattere18">
    <w:name w:val="Carattere Carattere18"/>
    <w:uiPriority w:val="99"/>
    <w:rsid w:val="004876B2"/>
    <w:rPr>
      <w:lang w:eastAsia="en-US"/>
    </w:rPr>
  </w:style>
  <w:style w:type="character" w:customStyle="1" w:styleId="CarattereCarattere35">
    <w:name w:val="Carattere Carattere35"/>
    <w:uiPriority w:val="99"/>
    <w:semiHidden/>
    <w:locked/>
    <w:rsid w:val="004876B2"/>
  </w:style>
  <w:style w:type="character" w:customStyle="1" w:styleId="CarattereCarattere17">
    <w:name w:val="Carattere Carattere17"/>
    <w:uiPriority w:val="99"/>
    <w:locked/>
    <w:rsid w:val="004876B2"/>
    <w:rPr>
      <w:rFonts w:ascii="Cambria" w:hAnsi="Cambria"/>
      <w:sz w:val="24"/>
      <w:lang w:val="it-IT" w:eastAsia="en-US"/>
    </w:rPr>
  </w:style>
  <w:style w:type="character" w:customStyle="1" w:styleId="riferimento2">
    <w:name w:val="riferimento2"/>
    <w:basedOn w:val="DefaultParagraphFont"/>
    <w:uiPriority w:val="99"/>
    <w:rsid w:val="004876B2"/>
    <w:rPr>
      <w:rFonts w:cs="Times New Roman"/>
      <w:color w:val="4A970B"/>
    </w:rPr>
  </w:style>
  <w:style w:type="character" w:customStyle="1" w:styleId="CarattereCarattere110">
    <w:name w:val="Carattere Carattere110"/>
    <w:uiPriority w:val="99"/>
    <w:semiHidden/>
    <w:locked/>
    <w:rsid w:val="004876B2"/>
  </w:style>
  <w:style w:type="character" w:customStyle="1" w:styleId="CarattereCarattere36">
    <w:name w:val="Carattere Carattere36"/>
    <w:uiPriority w:val="99"/>
    <w:semiHidden/>
    <w:locked/>
    <w:rsid w:val="004876B2"/>
  </w:style>
  <w:style w:type="character" w:customStyle="1" w:styleId="CarattereCarattere19">
    <w:name w:val="Carattere Carattere19"/>
    <w:uiPriority w:val="99"/>
    <w:locked/>
    <w:rsid w:val="004876B2"/>
    <w:rPr>
      <w:rFonts w:ascii="Cambria" w:hAnsi="Cambria"/>
      <w:sz w:val="24"/>
      <w:lang w:val="it-IT" w:eastAsia="en-US"/>
    </w:rPr>
  </w:style>
  <w:style w:type="character" w:customStyle="1" w:styleId="CarattereCarattere24">
    <w:name w:val="Carattere Carattere24"/>
    <w:uiPriority w:val="99"/>
    <w:rsid w:val="004876B2"/>
    <w:rPr>
      <w:rFonts w:ascii="Cambria" w:hAnsi="Cambria"/>
      <w:sz w:val="24"/>
      <w:lang w:eastAsia="en-US"/>
    </w:rPr>
  </w:style>
  <w:style w:type="paragraph" w:customStyle="1" w:styleId="rien">
    <w:name w:val="rien"/>
    <w:basedOn w:val="BodyTextIndent"/>
    <w:uiPriority w:val="99"/>
    <w:rsid w:val="004876B2"/>
    <w:pPr>
      <w:widowControl w:val="0"/>
      <w:numPr>
        <w:numId w:val="1"/>
      </w:numPr>
      <w:tabs>
        <w:tab w:val="num" w:pos="567"/>
      </w:tabs>
      <w:spacing w:line="480" w:lineRule="exact"/>
      <w:ind w:left="567" w:right="0" w:hanging="283"/>
    </w:pPr>
    <w:rPr>
      <w:sz w:val="22"/>
    </w:rPr>
  </w:style>
  <w:style w:type="character" w:customStyle="1" w:styleId="CarattereCarattere20">
    <w:name w:val="Carattere Carattere20"/>
    <w:uiPriority w:val="99"/>
    <w:rsid w:val="004876B2"/>
    <w:rPr>
      <w:rFonts w:ascii="Cambria" w:hAnsi="Cambria"/>
      <w:sz w:val="24"/>
      <w:lang w:eastAsia="en-US"/>
    </w:rPr>
  </w:style>
  <w:style w:type="character" w:customStyle="1" w:styleId="gt-baf-word-clickable">
    <w:name w:val="gt-baf-word-clickable"/>
    <w:basedOn w:val="DefaultParagraphFont"/>
    <w:uiPriority w:val="99"/>
    <w:rsid w:val="004876B2"/>
    <w:rPr>
      <w:rFonts w:cs="Times New Roman"/>
    </w:rPr>
  </w:style>
  <w:style w:type="character" w:customStyle="1" w:styleId="atn">
    <w:name w:val="atn"/>
    <w:basedOn w:val="DefaultParagraphFont"/>
    <w:rsid w:val="004876B2"/>
  </w:style>
  <w:style w:type="paragraph" w:styleId="Revision">
    <w:name w:val="Revision"/>
    <w:hidden/>
    <w:uiPriority w:val="99"/>
    <w:semiHidden/>
    <w:rsid w:val="004876B2"/>
    <w:rPr>
      <w:rFonts w:ascii="Calibri" w:eastAsia="MS Mincho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876B2"/>
  </w:style>
  <w:style w:type="character" w:customStyle="1" w:styleId="FootnoteTextChar">
    <w:name w:val="Footnote Text Char"/>
    <w:basedOn w:val="DefaultParagraphFont"/>
    <w:link w:val="FootnoteText"/>
    <w:uiPriority w:val="99"/>
    <w:rsid w:val="004876B2"/>
  </w:style>
  <w:style w:type="character" w:styleId="FootnoteReference">
    <w:name w:val="footnote reference"/>
    <w:basedOn w:val="DefaultParagraphFont"/>
    <w:uiPriority w:val="99"/>
    <w:unhideWhenUsed/>
    <w:rsid w:val="004876B2"/>
    <w:rPr>
      <w:vertAlign w:val="superscript"/>
    </w:rPr>
  </w:style>
  <w:style w:type="paragraph" w:customStyle="1" w:styleId="1">
    <w:name w:val="1"/>
    <w:basedOn w:val="Normal"/>
    <w:next w:val="BodyText"/>
    <w:rsid w:val="004876B2"/>
    <w:pPr>
      <w:autoSpaceDE w:val="0"/>
      <w:autoSpaceDN w:val="0"/>
      <w:jc w:val="both"/>
    </w:pPr>
    <w:rPr>
      <w:rFonts w:ascii="Times New Roman" w:eastAsia="MS Mincho" w:hAnsi="Times New Roman" w:cs="Times New Roman"/>
      <w:sz w:val="22"/>
      <w:szCs w:val="20"/>
      <w:lang w:eastAsia="it-IT"/>
    </w:rPr>
  </w:style>
  <w:style w:type="character" w:customStyle="1" w:styleId="StileMessaggioDiPostaElettronica116">
    <w:name w:val="StileMessaggioDiPostaElettronica116"/>
    <w:semiHidden/>
    <w:rsid w:val="004876B2"/>
    <w:rPr>
      <w:rFonts w:ascii="Lucida Calligraphy" w:hAnsi="Lucida Calligraphy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customStyle="1" w:styleId="Bibliografia1">
    <w:name w:val="Bibliografia1"/>
    <w:basedOn w:val="Normal"/>
    <w:uiPriority w:val="99"/>
    <w:rsid w:val="004876B2"/>
    <w:pPr>
      <w:numPr>
        <w:numId w:val="2"/>
      </w:numPr>
      <w:ind w:left="357" w:hanging="357"/>
      <w:jc w:val="both"/>
    </w:pPr>
    <w:rPr>
      <w:rFonts w:ascii="Times New Roman" w:eastAsia="MS Mincho" w:hAnsi="Times New Roman" w:cs="Times New Roman"/>
      <w:sz w:val="20"/>
      <w:szCs w:val="20"/>
      <w:lang w:eastAsia="it-IT"/>
    </w:rPr>
  </w:style>
  <w:style w:type="character" w:customStyle="1" w:styleId="SottotitoloCarattere1">
    <w:name w:val="Sottotitolo Carattere1"/>
    <w:basedOn w:val="DefaultParagraphFont"/>
    <w:rsid w:val="004876B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4876B2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">
    <w:name w:val="Nessun elenco1"/>
    <w:next w:val="NoList"/>
    <w:uiPriority w:val="99"/>
    <w:semiHidden/>
    <w:unhideWhenUsed/>
    <w:rsid w:val="004876B2"/>
  </w:style>
  <w:style w:type="table" w:customStyle="1" w:styleId="TableNormal10">
    <w:name w:val="Table Normal1"/>
    <w:uiPriority w:val="2"/>
    <w:semiHidden/>
    <w:qFormat/>
    <w:rsid w:val="004876B2"/>
    <w:pPr>
      <w:widowControl w:val="0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876B2"/>
    <w:pPr>
      <w:widowControl w:val="0"/>
    </w:pPr>
    <w:rPr>
      <w:sz w:val="22"/>
      <w:szCs w:val="22"/>
      <w:lang w:val="en-US"/>
    </w:rPr>
  </w:style>
  <w:style w:type="character" w:customStyle="1" w:styleId="ff1">
    <w:name w:val="ff1"/>
    <w:basedOn w:val="DefaultParagraphFont"/>
    <w:rsid w:val="004876B2"/>
  </w:style>
  <w:style w:type="paragraph" w:customStyle="1" w:styleId="Paragrafoelenco2">
    <w:name w:val="Paragrafo elenco2"/>
    <w:basedOn w:val="Normal"/>
    <w:rsid w:val="004876B2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character" w:customStyle="1" w:styleId="st">
    <w:name w:val="st"/>
    <w:basedOn w:val="DefaultParagraphFont"/>
    <w:rsid w:val="004876B2"/>
  </w:style>
  <w:style w:type="paragraph" w:customStyle="1" w:styleId="Paragrafoelenco3">
    <w:name w:val="Paragrafo elenco3"/>
    <w:basedOn w:val="Normal"/>
    <w:rsid w:val="004876B2"/>
    <w:pPr>
      <w:spacing w:after="200" w:line="276" w:lineRule="auto"/>
      <w:ind w:left="720"/>
    </w:pPr>
    <w:rPr>
      <w:rFonts w:ascii="Calibri" w:eastAsia="MS Mincho" w:hAnsi="Calibri" w:cs="Calibri"/>
      <w:sz w:val="22"/>
      <w:szCs w:val="22"/>
    </w:rPr>
  </w:style>
  <w:style w:type="paragraph" w:customStyle="1" w:styleId="p1">
    <w:name w:val="p1"/>
    <w:basedOn w:val="Normal"/>
    <w:rsid w:val="004876B2"/>
    <w:rPr>
      <w:rFonts w:ascii="Times" w:eastAsia="Calibri" w:hAnsi="Times" w:cs="Times New Roman"/>
      <w:sz w:val="17"/>
      <w:szCs w:val="17"/>
      <w:lang w:eastAsia="it-IT"/>
    </w:rPr>
  </w:style>
  <w:style w:type="paragraph" w:customStyle="1" w:styleId="Elencoacolori-Colore11">
    <w:name w:val="Elenco a colori - Colore 11"/>
    <w:basedOn w:val="Normal"/>
    <w:uiPriority w:val="99"/>
    <w:qFormat/>
    <w:rsid w:val="004876B2"/>
    <w:pPr>
      <w:spacing w:after="200" w:line="276" w:lineRule="auto"/>
      <w:ind w:left="720"/>
    </w:pPr>
    <w:rPr>
      <w:rFonts w:ascii="Calibri" w:eastAsia="MS Mincho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4876B2"/>
    <w:pPr>
      <w:spacing w:after="120" w:line="276" w:lineRule="auto"/>
    </w:pPr>
    <w:rPr>
      <w:rFonts w:ascii="Calibri" w:eastAsia="MS Mincho" w:hAnsi="Calibri" w:cs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4876B2"/>
    <w:rPr>
      <w:rFonts w:ascii="Calibri" w:eastAsia="MS Mincho" w:hAnsi="Calibri" w:cs="Calibri"/>
      <w:sz w:val="16"/>
      <w:szCs w:val="16"/>
    </w:rPr>
  </w:style>
  <w:style w:type="character" w:customStyle="1" w:styleId="Menzionenonrisolta10">
    <w:name w:val="Menzione non risolta1"/>
    <w:basedOn w:val="DefaultParagraphFont"/>
    <w:uiPriority w:val="99"/>
    <w:semiHidden/>
    <w:unhideWhenUsed/>
    <w:rsid w:val="004876B2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4876B2"/>
    <w:rPr>
      <w:color w:val="808080"/>
      <w:shd w:val="clear" w:color="auto" w:fill="E6E6E6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4876B2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4876B2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76B2"/>
    <w:rPr>
      <w:rFonts w:ascii="Calibri" w:eastAsia="Calibri" w:hAnsi="Calibri" w:cs="Times New Roman"/>
      <w:sz w:val="22"/>
      <w:szCs w:val="21"/>
    </w:rPr>
  </w:style>
  <w:style w:type="character" w:customStyle="1" w:styleId="Menzionenonrisolta4">
    <w:name w:val="Menzione non risolta4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semibold-26">
    <w:name w:val="semibold-26"/>
    <w:rsid w:val="004876B2"/>
  </w:style>
  <w:style w:type="character" w:customStyle="1" w:styleId="iceouttxt4">
    <w:name w:val="iceouttxt4"/>
    <w:basedOn w:val="DefaultParagraphFont"/>
    <w:rsid w:val="004876B2"/>
  </w:style>
  <w:style w:type="character" w:customStyle="1" w:styleId="Menzionenonrisolta5">
    <w:name w:val="Menzione non risolta5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4876B2"/>
  </w:style>
  <w:style w:type="table" w:customStyle="1" w:styleId="Grigliatabella1">
    <w:name w:val="Griglia tabella1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7">
    <w:name w:val="Menzione non risolta7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numbering" w:customStyle="1" w:styleId="Nessunelenco2">
    <w:name w:val="Nessun elenco2"/>
    <w:next w:val="NoList"/>
    <w:uiPriority w:val="99"/>
    <w:semiHidden/>
    <w:unhideWhenUsed/>
    <w:rsid w:val="004876B2"/>
  </w:style>
  <w:style w:type="table" w:customStyle="1" w:styleId="TableNormal2">
    <w:name w:val="Table Normal2"/>
    <w:uiPriority w:val="2"/>
    <w:semiHidden/>
    <w:unhideWhenUsed/>
    <w:qFormat/>
    <w:rsid w:val="004876B2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1">
    <w:name w:val="Nessun elenco11"/>
    <w:next w:val="NoList"/>
    <w:uiPriority w:val="99"/>
    <w:semiHidden/>
    <w:unhideWhenUsed/>
    <w:rsid w:val="004876B2"/>
  </w:style>
  <w:style w:type="table" w:customStyle="1" w:styleId="TableNormal11">
    <w:name w:val="Table Normal11"/>
    <w:uiPriority w:val="2"/>
    <w:semiHidden/>
    <w:qFormat/>
    <w:rsid w:val="004876B2"/>
    <w:pPr>
      <w:widowControl w:val="0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21">
    <w:name w:val="Nessun elenco21"/>
    <w:next w:val="NoList"/>
    <w:uiPriority w:val="99"/>
    <w:semiHidden/>
    <w:unhideWhenUsed/>
    <w:rsid w:val="004876B2"/>
  </w:style>
  <w:style w:type="table" w:customStyle="1" w:styleId="Grigliatabella3">
    <w:name w:val="Griglia tabella3"/>
    <w:basedOn w:val="TableNormal"/>
    <w:next w:val="TableGrid"/>
    <w:rsid w:val="004876B2"/>
    <w:pPr>
      <w:spacing w:after="200" w:line="276" w:lineRule="auto"/>
    </w:pPr>
    <w:rPr>
      <w:rFonts w:ascii="Calibri" w:eastAsia="MS Mincho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1">
    <w:name w:val="Nessun elenco111"/>
    <w:next w:val="NoList"/>
    <w:uiPriority w:val="99"/>
    <w:semiHidden/>
    <w:unhideWhenUsed/>
    <w:rsid w:val="004876B2"/>
  </w:style>
  <w:style w:type="table" w:customStyle="1" w:styleId="Grigliatabella11">
    <w:name w:val="Griglia tabella11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oList"/>
    <w:uiPriority w:val="99"/>
    <w:semiHidden/>
    <w:unhideWhenUsed/>
    <w:rsid w:val="004876B2"/>
  </w:style>
  <w:style w:type="table" w:customStyle="1" w:styleId="TableNormal3">
    <w:name w:val="Table Normal3"/>
    <w:uiPriority w:val="2"/>
    <w:semiHidden/>
    <w:unhideWhenUsed/>
    <w:qFormat/>
    <w:rsid w:val="004876B2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2">
    <w:name w:val="Nessun elenco12"/>
    <w:next w:val="NoList"/>
    <w:uiPriority w:val="99"/>
    <w:semiHidden/>
    <w:unhideWhenUsed/>
    <w:rsid w:val="004876B2"/>
  </w:style>
  <w:style w:type="table" w:customStyle="1" w:styleId="TableNormal12">
    <w:name w:val="Table Normal12"/>
    <w:uiPriority w:val="2"/>
    <w:semiHidden/>
    <w:qFormat/>
    <w:rsid w:val="004876B2"/>
    <w:pPr>
      <w:widowControl w:val="0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22">
    <w:name w:val="Nessun elenco22"/>
    <w:next w:val="NoList"/>
    <w:uiPriority w:val="99"/>
    <w:semiHidden/>
    <w:unhideWhenUsed/>
    <w:rsid w:val="004876B2"/>
  </w:style>
  <w:style w:type="table" w:customStyle="1" w:styleId="Grigliatabella4">
    <w:name w:val="Griglia tabella4"/>
    <w:basedOn w:val="TableNormal"/>
    <w:next w:val="TableGrid"/>
    <w:rsid w:val="004876B2"/>
    <w:pPr>
      <w:spacing w:after="200" w:line="276" w:lineRule="auto"/>
    </w:pPr>
    <w:rPr>
      <w:rFonts w:ascii="Calibri" w:eastAsia="MS Mincho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2">
    <w:name w:val="Nessun elenco112"/>
    <w:next w:val="NoList"/>
    <w:uiPriority w:val="99"/>
    <w:semiHidden/>
    <w:unhideWhenUsed/>
    <w:rsid w:val="004876B2"/>
  </w:style>
  <w:style w:type="table" w:customStyle="1" w:styleId="Grigliatabella12">
    <w:name w:val="Griglia tabella12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scope">
    <w:name w:val="ng-scope"/>
    <w:basedOn w:val="DefaultParagraphFont"/>
    <w:rsid w:val="004876B2"/>
  </w:style>
  <w:style w:type="table" w:customStyle="1" w:styleId="Grigliatabella5">
    <w:name w:val="Griglia tabella5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8">
    <w:name w:val="Menzione non risolta8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76B2"/>
    <w:rPr>
      <w:color w:val="954F72" w:themeColor="followedHyperlink"/>
      <w:u w:val="single"/>
    </w:rPr>
  </w:style>
  <w:style w:type="character" w:customStyle="1" w:styleId="Nessuno">
    <w:name w:val="Nessuno"/>
    <w:uiPriority w:val="99"/>
    <w:rsid w:val="004876B2"/>
    <w:rPr>
      <w:lang w:val="it-IT"/>
    </w:rPr>
  </w:style>
  <w:style w:type="numbering" w:customStyle="1" w:styleId="Nessunelenco4">
    <w:name w:val="Nessun elenco4"/>
    <w:next w:val="NoList"/>
    <w:uiPriority w:val="99"/>
    <w:semiHidden/>
    <w:unhideWhenUsed/>
    <w:rsid w:val="004876B2"/>
  </w:style>
  <w:style w:type="table" w:customStyle="1" w:styleId="Grigliatabella6">
    <w:name w:val="Griglia tabella6"/>
    <w:basedOn w:val="TableNormal"/>
    <w:next w:val="TableGrid"/>
    <w:rsid w:val="004876B2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3">
    <w:name w:val="Nessun elenco13"/>
    <w:next w:val="NoList"/>
    <w:uiPriority w:val="99"/>
    <w:semiHidden/>
    <w:unhideWhenUsed/>
    <w:rsid w:val="004876B2"/>
  </w:style>
  <w:style w:type="character" w:customStyle="1" w:styleId="Menzionenonrisolta9">
    <w:name w:val="Menzione non risolta9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numbering" w:customStyle="1" w:styleId="Nessunelenco23">
    <w:name w:val="Nessun elenco23"/>
    <w:next w:val="NoList"/>
    <w:uiPriority w:val="99"/>
    <w:semiHidden/>
    <w:unhideWhenUsed/>
    <w:rsid w:val="004876B2"/>
  </w:style>
  <w:style w:type="numbering" w:customStyle="1" w:styleId="Nessunelenco113">
    <w:name w:val="Nessun elenco113"/>
    <w:next w:val="NoList"/>
    <w:uiPriority w:val="99"/>
    <w:semiHidden/>
    <w:unhideWhenUsed/>
    <w:rsid w:val="004876B2"/>
  </w:style>
  <w:style w:type="numbering" w:customStyle="1" w:styleId="Nessunelenco211">
    <w:name w:val="Nessun elenco211"/>
    <w:next w:val="NoList"/>
    <w:uiPriority w:val="99"/>
    <w:semiHidden/>
    <w:unhideWhenUsed/>
    <w:rsid w:val="004876B2"/>
  </w:style>
  <w:style w:type="table" w:customStyle="1" w:styleId="Grigliatabella31">
    <w:name w:val="Griglia tabella31"/>
    <w:basedOn w:val="TableNormal"/>
    <w:next w:val="TableGrid"/>
    <w:rsid w:val="004876B2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11">
    <w:name w:val="Nessun elenco1111"/>
    <w:next w:val="NoList"/>
    <w:uiPriority w:val="99"/>
    <w:semiHidden/>
    <w:unhideWhenUsed/>
    <w:rsid w:val="004876B2"/>
  </w:style>
  <w:style w:type="numbering" w:customStyle="1" w:styleId="Nessunelenco31">
    <w:name w:val="Nessun elenco31"/>
    <w:next w:val="NoList"/>
    <w:uiPriority w:val="99"/>
    <w:semiHidden/>
    <w:unhideWhenUsed/>
    <w:rsid w:val="004876B2"/>
  </w:style>
  <w:style w:type="numbering" w:customStyle="1" w:styleId="Nessunelenco121">
    <w:name w:val="Nessun elenco121"/>
    <w:next w:val="NoList"/>
    <w:uiPriority w:val="99"/>
    <w:semiHidden/>
    <w:unhideWhenUsed/>
    <w:rsid w:val="004876B2"/>
  </w:style>
  <w:style w:type="numbering" w:customStyle="1" w:styleId="Nessunelenco221">
    <w:name w:val="Nessun elenco221"/>
    <w:next w:val="NoList"/>
    <w:uiPriority w:val="99"/>
    <w:semiHidden/>
    <w:unhideWhenUsed/>
    <w:rsid w:val="004876B2"/>
  </w:style>
  <w:style w:type="table" w:customStyle="1" w:styleId="Grigliatabella41">
    <w:name w:val="Griglia tabella41"/>
    <w:basedOn w:val="TableNormal"/>
    <w:next w:val="TableGrid"/>
    <w:rsid w:val="004876B2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21">
    <w:name w:val="Nessun elenco1121"/>
    <w:next w:val="NoList"/>
    <w:uiPriority w:val="99"/>
    <w:semiHidden/>
    <w:unhideWhenUsed/>
    <w:rsid w:val="004876B2"/>
  </w:style>
  <w:style w:type="paragraph" w:customStyle="1" w:styleId="FreeForm">
    <w:name w:val="Free Form"/>
    <w:rsid w:val="004876B2"/>
    <w:rPr>
      <w:rFonts w:ascii="Helvetica" w:eastAsia="ヒラギノ角ゴ Pro W3" w:hAnsi="Helvetica" w:cs="Times New Roman"/>
      <w:color w:val="000000"/>
      <w:szCs w:val="20"/>
      <w:lang w:eastAsia="it-IT"/>
    </w:rPr>
  </w:style>
  <w:style w:type="character" w:customStyle="1" w:styleId="identity-cardlabel-text">
    <w:name w:val="identity-card__label-text"/>
    <w:basedOn w:val="DefaultParagraphFont"/>
    <w:rsid w:val="004876B2"/>
  </w:style>
  <w:style w:type="paragraph" w:customStyle="1" w:styleId="Decreti">
    <w:name w:val="Decreti"/>
    <w:basedOn w:val="Normal"/>
    <w:link w:val="DecretiCarattere"/>
    <w:qFormat/>
    <w:rsid w:val="004876B2"/>
    <w:pPr>
      <w:tabs>
        <w:tab w:val="left" w:pos="1276"/>
      </w:tabs>
      <w:ind w:left="1276" w:hanging="1276"/>
      <w:jc w:val="both"/>
    </w:pPr>
    <w:rPr>
      <w:rFonts w:eastAsia="MS Mincho" w:cstheme="minorHAnsi"/>
      <w:sz w:val="20"/>
      <w:szCs w:val="20"/>
    </w:rPr>
  </w:style>
  <w:style w:type="character" w:customStyle="1" w:styleId="DecretiCarattere">
    <w:name w:val="Decreti Carattere"/>
    <w:basedOn w:val="DefaultParagraphFont"/>
    <w:link w:val="Decreti"/>
    <w:rsid w:val="004876B2"/>
    <w:rPr>
      <w:rFonts w:eastAsia="MS Mincho" w:cstheme="minorHAnsi"/>
      <w:sz w:val="20"/>
      <w:szCs w:val="20"/>
    </w:rPr>
  </w:style>
  <w:style w:type="table" w:customStyle="1" w:styleId="Grigliatabella7">
    <w:name w:val="Griglia tabella7"/>
    <w:basedOn w:val="TableNormal"/>
    <w:next w:val="TableGrid"/>
    <w:rsid w:val="004876B2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leNormal"/>
    <w:next w:val="TableGrid"/>
    <w:uiPriority w:val="39"/>
    <w:rsid w:val="004876B2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00">
    <w:name w:val="Menzione non risolta10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Menzionenonrisolta11">
    <w:name w:val="Menzione non risolta11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Menzionenonrisolta12">
    <w:name w:val="Menzione non risolta12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paragraph" w:customStyle="1" w:styleId="msonormal0">
    <w:name w:val="msonormal"/>
    <w:basedOn w:val="Normal"/>
    <w:uiPriority w:val="99"/>
    <w:rsid w:val="004876B2"/>
    <w:pPr>
      <w:spacing w:before="100" w:beforeAutospacing="1" w:after="100" w:afterAutospacing="1"/>
    </w:pPr>
    <w:rPr>
      <w:rFonts w:ascii="Verdana" w:eastAsia="Times New Roman" w:hAnsi="Verdana" w:cs="Verdana"/>
      <w:color w:val="000000"/>
      <w:lang w:eastAsia="it-IT"/>
    </w:rPr>
  </w:style>
  <w:style w:type="paragraph" w:customStyle="1" w:styleId="Standard">
    <w:name w:val="Standard"/>
    <w:rsid w:val="004876B2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sz w:val="22"/>
      <w:szCs w:val="22"/>
    </w:rPr>
  </w:style>
  <w:style w:type="paragraph" w:customStyle="1" w:styleId="Textbody">
    <w:name w:val="Text body"/>
    <w:basedOn w:val="Standard"/>
    <w:rsid w:val="004876B2"/>
    <w:pPr>
      <w:widowControl w:val="0"/>
      <w:spacing w:after="0" w:line="240" w:lineRule="auto"/>
    </w:pPr>
    <w:rPr>
      <w:rFonts w:eastAsia="Calibri" w:cs="Calibri"/>
    </w:rPr>
  </w:style>
  <w:style w:type="numbering" w:customStyle="1" w:styleId="WWNum6">
    <w:name w:val="WWNum6"/>
    <w:basedOn w:val="NoList"/>
    <w:rsid w:val="004876B2"/>
    <w:pPr>
      <w:numPr>
        <w:numId w:val="3"/>
      </w:numPr>
    </w:pPr>
  </w:style>
  <w:style w:type="numbering" w:customStyle="1" w:styleId="WWNum2">
    <w:name w:val="WWNum2"/>
    <w:basedOn w:val="NoList"/>
    <w:rsid w:val="004876B2"/>
    <w:pPr>
      <w:numPr>
        <w:numId w:val="4"/>
      </w:numPr>
    </w:pPr>
  </w:style>
  <w:style w:type="numbering" w:customStyle="1" w:styleId="WWNum8">
    <w:name w:val="WWNum8"/>
    <w:basedOn w:val="NoList"/>
    <w:rsid w:val="004876B2"/>
    <w:pPr>
      <w:numPr>
        <w:numId w:val="5"/>
      </w:numPr>
    </w:pPr>
  </w:style>
  <w:style w:type="table" w:customStyle="1" w:styleId="Grigliatabella9">
    <w:name w:val="Griglia tabella9"/>
    <w:basedOn w:val="TableNormal"/>
    <w:next w:val="TableGrid"/>
    <w:uiPriority w:val="39"/>
    <w:rsid w:val="004876B2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6">
    <w:name w:val="WWNum16"/>
    <w:basedOn w:val="NoList"/>
    <w:rsid w:val="004876B2"/>
    <w:pPr>
      <w:numPr>
        <w:numId w:val="6"/>
      </w:numPr>
    </w:pPr>
  </w:style>
  <w:style w:type="numbering" w:customStyle="1" w:styleId="WWNum5">
    <w:name w:val="WWNum5"/>
    <w:basedOn w:val="NoList"/>
    <w:rsid w:val="004876B2"/>
    <w:pPr>
      <w:numPr>
        <w:numId w:val="7"/>
      </w:numPr>
    </w:pPr>
  </w:style>
  <w:style w:type="paragraph" w:customStyle="1" w:styleId="Quotations">
    <w:name w:val="Quotations"/>
    <w:basedOn w:val="Standard"/>
    <w:rsid w:val="004876B2"/>
    <w:pPr>
      <w:spacing w:before="120" w:after="283" w:line="240" w:lineRule="auto"/>
      <w:ind w:left="567" w:right="567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numbering" w:customStyle="1" w:styleId="WWNum23">
    <w:name w:val="WWNum23"/>
    <w:basedOn w:val="NoList"/>
    <w:rsid w:val="004876B2"/>
    <w:pPr>
      <w:numPr>
        <w:numId w:val="8"/>
      </w:numPr>
    </w:pPr>
  </w:style>
  <w:style w:type="paragraph" w:customStyle="1" w:styleId="Normale1">
    <w:name w:val="Normale1"/>
    <w:rsid w:val="004876B2"/>
    <w:pPr>
      <w:spacing w:before="120" w:after="120"/>
    </w:pPr>
    <w:rPr>
      <w:rFonts w:ascii="Calibri" w:eastAsia="Calibri" w:hAnsi="Calibri" w:cs="Calibri"/>
      <w:sz w:val="22"/>
      <w:szCs w:val="22"/>
      <w:lang w:eastAsia="it-IT"/>
    </w:rPr>
  </w:style>
  <w:style w:type="character" w:customStyle="1" w:styleId="Menzionenonrisolta13">
    <w:name w:val="Menzione non risolta13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paragraph" w:customStyle="1" w:styleId="Paragrafoelenco4">
    <w:name w:val="Paragrafo elenco4"/>
    <w:basedOn w:val="Normal"/>
    <w:rsid w:val="004876B2"/>
    <w:pPr>
      <w:suppressAutoHyphens/>
      <w:spacing w:before="120" w:after="120" w:line="100" w:lineRule="atLeast"/>
      <w:ind w:left="720"/>
    </w:pPr>
    <w:rPr>
      <w:rFonts w:ascii="Calibri" w:eastAsia="SimSun" w:hAnsi="Calibri" w:cs="Times New Roman"/>
      <w:sz w:val="22"/>
      <w:szCs w:val="22"/>
      <w:lang w:eastAsia="ar-SA"/>
    </w:rPr>
  </w:style>
  <w:style w:type="paragraph" w:customStyle="1" w:styleId="NormaleWeb1">
    <w:name w:val="Normale (Web)1"/>
    <w:basedOn w:val="Normal"/>
    <w:rsid w:val="004876B2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lang w:eastAsia="ar-SA"/>
    </w:rPr>
  </w:style>
  <w:style w:type="paragraph" w:customStyle="1" w:styleId="Rientrocorpodeltesto21">
    <w:name w:val="Rientro corpo del testo 21"/>
    <w:basedOn w:val="Normal"/>
    <w:rsid w:val="004876B2"/>
    <w:pPr>
      <w:suppressAutoHyphens/>
      <w:spacing w:before="120" w:after="120" w:line="480" w:lineRule="auto"/>
      <w:ind w:left="283"/>
    </w:pPr>
    <w:rPr>
      <w:rFonts w:ascii="Calibri" w:eastAsia="SimSun" w:hAnsi="Calibri" w:cs="Times New Roman"/>
      <w:sz w:val="22"/>
      <w:szCs w:val="22"/>
      <w:lang w:eastAsia="ar-SA"/>
    </w:rPr>
  </w:style>
  <w:style w:type="paragraph" w:customStyle="1" w:styleId="Paragrafoelenco5">
    <w:name w:val="Paragrafo elenco5"/>
    <w:basedOn w:val="Normal"/>
    <w:rsid w:val="004876B2"/>
    <w:pPr>
      <w:suppressAutoHyphens/>
      <w:spacing w:before="120" w:after="120"/>
      <w:ind w:left="720"/>
    </w:pPr>
    <w:rPr>
      <w:rFonts w:ascii="Calibri" w:eastAsia="Calibri" w:hAnsi="Calibri" w:cs="font467"/>
      <w:sz w:val="22"/>
      <w:szCs w:val="22"/>
      <w:lang w:eastAsia="ar-SA"/>
    </w:rPr>
  </w:style>
  <w:style w:type="numbering" w:customStyle="1" w:styleId="WWNum11">
    <w:name w:val="WWNum11"/>
    <w:basedOn w:val="NoList"/>
    <w:rsid w:val="004876B2"/>
    <w:pPr>
      <w:numPr>
        <w:numId w:val="9"/>
      </w:numPr>
    </w:pPr>
  </w:style>
  <w:style w:type="numbering" w:customStyle="1" w:styleId="WWNum12">
    <w:name w:val="WWNum12"/>
    <w:basedOn w:val="NoList"/>
    <w:rsid w:val="004876B2"/>
    <w:pPr>
      <w:numPr>
        <w:numId w:val="10"/>
      </w:numPr>
    </w:pPr>
  </w:style>
  <w:style w:type="numbering" w:customStyle="1" w:styleId="WWNum111">
    <w:name w:val="WWNum111"/>
    <w:basedOn w:val="NoList"/>
    <w:rsid w:val="004876B2"/>
    <w:pPr>
      <w:numPr>
        <w:numId w:val="11"/>
      </w:numPr>
    </w:pPr>
  </w:style>
  <w:style w:type="numbering" w:customStyle="1" w:styleId="WWNum121">
    <w:name w:val="WWNum121"/>
    <w:basedOn w:val="NoList"/>
    <w:rsid w:val="004876B2"/>
    <w:pPr>
      <w:numPr>
        <w:numId w:val="12"/>
      </w:numPr>
    </w:pPr>
  </w:style>
  <w:style w:type="numbering" w:customStyle="1" w:styleId="WWNum20">
    <w:name w:val="WWNum20"/>
    <w:basedOn w:val="NoList"/>
    <w:rsid w:val="004876B2"/>
    <w:pPr>
      <w:numPr>
        <w:numId w:val="13"/>
      </w:numPr>
    </w:pPr>
  </w:style>
  <w:style w:type="numbering" w:customStyle="1" w:styleId="WWNum21">
    <w:name w:val="WWNum21"/>
    <w:basedOn w:val="NoList"/>
    <w:rsid w:val="004876B2"/>
    <w:pPr>
      <w:numPr>
        <w:numId w:val="14"/>
      </w:numPr>
    </w:pPr>
  </w:style>
  <w:style w:type="character" w:customStyle="1" w:styleId="Menzionenonrisolta14">
    <w:name w:val="Menzione non risolta14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4876B2"/>
  </w:style>
  <w:style w:type="character" w:customStyle="1" w:styleId="jlqj4b">
    <w:name w:val="jlqj4b"/>
    <w:basedOn w:val="DefaultParagraphFont"/>
    <w:rsid w:val="004876B2"/>
  </w:style>
  <w:style w:type="paragraph" w:styleId="HTMLAddress">
    <w:name w:val="HTML Address"/>
    <w:basedOn w:val="Normal"/>
    <w:link w:val="HTMLAddressChar"/>
    <w:uiPriority w:val="99"/>
    <w:semiHidden/>
    <w:unhideWhenUsed/>
    <w:rsid w:val="004876B2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876B2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otale-bold">
    <w:name w:val="totale-bold"/>
    <w:basedOn w:val="DefaultParagraphFont"/>
    <w:rsid w:val="004876B2"/>
  </w:style>
  <w:style w:type="paragraph" w:customStyle="1" w:styleId="DefaultText">
    <w:name w:val="Default Text"/>
    <w:basedOn w:val="Normal"/>
    <w:rsid w:val="004876B2"/>
    <w:pPr>
      <w:overflowPunct w:val="0"/>
      <w:autoSpaceDE w:val="0"/>
      <w:autoSpaceDN w:val="0"/>
      <w:adjustRightInd w:val="0"/>
    </w:pPr>
    <w:rPr>
      <w:rFonts w:ascii="Bodoni Book" w:eastAsia="Times New Roman" w:hAnsi="Bodoni Book" w:cs="Vrinda"/>
      <w:color w:val="000000"/>
      <w:sz w:val="22"/>
      <w:szCs w:val="22"/>
      <w:lang w:eastAsia="it-IT" w:bidi="as-IN"/>
    </w:rPr>
  </w:style>
  <w:style w:type="paragraph" w:customStyle="1" w:styleId="Paragrafoelenco6">
    <w:name w:val="Paragrafo elenco6"/>
    <w:basedOn w:val="Normal"/>
    <w:rsid w:val="004876B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Rientrocorpodeltesto22">
    <w:name w:val="Rientro corpo del testo 22"/>
    <w:basedOn w:val="Normal"/>
    <w:rsid w:val="004876B2"/>
    <w:pPr>
      <w:suppressAutoHyphens/>
      <w:spacing w:line="360" w:lineRule="auto"/>
      <w:ind w:firstLine="340"/>
      <w:jc w:val="both"/>
    </w:pPr>
    <w:rPr>
      <w:rFonts w:ascii="Times New Roman" w:eastAsia="Times New Roman" w:hAnsi="Times New Roman" w:cs="Tahoma"/>
      <w:kern w:val="1"/>
      <w:lang w:eastAsia="ar-SA"/>
    </w:rPr>
  </w:style>
  <w:style w:type="paragraph" w:customStyle="1" w:styleId="NormaleWeb2">
    <w:name w:val="Normale (Web)2"/>
    <w:basedOn w:val="Normal"/>
    <w:rsid w:val="004876B2"/>
    <w:pPr>
      <w:suppressAutoHyphens/>
      <w:spacing w:before="100" w:after="100" w:line="276" w:lineRule="auto"/>
    </w:pPr>
    <w:rPr>
      <w:rFonts w:ascii="Times New Roman" w:eastAsia="Times New Roman" w:hAnsi="Times New Roman" w:cs="Times New Roman"/>
      <w:kern w:val="1"/>
      <w:lang w:eastAsia="ar-SA"/>
    </w:rPr>
  </w:style>
  <w:style w:type="character" w:customStyle="1" w:styleId="Carpredefinitoparagrafo1">
    <w:name w:val="Car. predefinito paragrafo1"/>
    <w:rsid w:val="004876B2"/>
  </w:style>
  <w:style w:type="paragraph" w:customStyle="1" w:styleId="Intestazione1">
    <w:name w:val="Intestazione1"/>
    <w:basedOn w:val="Normal"/>
    <w:rsid w:val="004876B2"/>
    <w:pPr>
      <w:suppressLineNumbers/>
      <w:tabs>
        <w:tab w:val="center" w:pos="4819"/>
        <w:tab w:val="right" w:pos="9638"/>
      </w:tabs>
      <w:suppressAutoHyphens/>
      <w:spacing w:line="100" w:lineRule="atLeast"/>
      <w:textAlignment w:val="baseline"/>
    </w:pPr>
    <w:rPr>
      <w:rFonts w:ascii="Calibri" w:eastAsia="SimSun" w:hAnsi="Calibri" w:cs="Tahoma"/>
      <w:kern w:val="1"/>
      <w:sz w:val="22"/>
      <w:szCs w:val="22"/>
      <w:lang w:eastAsia="ar-SA"/>
    </w:rPr>
  </w:style>
  <w:style w:type="character" w:customStyle="1" w:styleId="Menzionenonrisolta15">
    <w:name w:val="Menzione non risolta15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paragraph" w:customStyle="1" w:styleId="Corpodeltesto">
    <w:name w:val="Corpo del testo"/>
    <w:basedOn w:val="Normal"/>
    <w:link w:val="CorpodeltestoCarattere"/>
    <w:rsid w:val="004876B2"/>
    <w:pPr>
      <w:spacing w:line="360" w:lineRule="auto"/>
      <w:jc w:val="both"/>
    </w:pPr>
    <w:rPr>
      <w:rFonts w:ascii="Verdana" w:eastAsia="Times New Roman" w:hAnsi="Verdana" w:cs="Times New Roman"/>
      <w:b/>
      <w:bCs/>
      <w:sz w:val="28"/>
      <w:lang w:val="x-none" w:eastAsia="it-IT"/>
    </w:rPr>
  </w:style>
  <w:style w:type="character" w:customStyle="1" w:styleId="CorpodeltestoCarattere">
    <w:name w:val="Corpo del testo Carattere"/>
    <w:link w:val="Corpodeltesto"/>
    <w:rsid w:val="004876B2"/>
    <w:rPr>
      <w:rFonts w:ascii="Verdana" w:eastAsia="Times New Roman" w:hAnsi="Verdana" w:cs="Times New Roman"/>
      <w:b/>
      <w:bCs/>
      <w:sz w:val="28"/>
      <w:lang w:val="x-none" w:eastAsia="it-IT"/>
    </w:rPr>
  </w:style>
  <w:style w:type="paragraph" w:customStyle="1" w:styleId="c5">
    <w:name w:val="c5"/>
    <w:basedOn w:val="Normal"/>
    <w:rsid w:val="004876B2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lang w:val="en-US" w:eastAsia="it-IT" w:bidi="he-IL"/>
    </w:rPr>
  </w:style>
  <w:style w:type="paragraph" w:customStyle="1" w:styleId="Rientrocorpodeltesto23">
    <w:name w:val="Rientro corpo del testo 23"/>
    <w:basedOn w:val="Normal"/>
    <w:rsid w:val="004876B2"/>
    <w:pPr>
      <w:suppressAutoHyphens/>
      <w:spacing w:line="360" w:lineRule="auto"/>
      <w:ind w:firstLine="340"/>
      <w:jc w:val="both"/>
    </w:pPr>
    <w:rPr>
      <w:rFonts w:ascii="Times New Roman" w:eastAsia="Times New Roman" w:hAnsi="Times New Roman" w:cs="Tahoma"/>
      <w:kern w:val="1"/>
      <w:lang w:eastAsia="ar-SA"/>
    </w:rPr>
  </w:style>
  <w:style w:type="paragraph" w:customStyle="1" w:styleId="Paragrafoelenco7">
    <w:name w:val="Paragrafo elenco7"/>
    <w:basedOn w:val="Normal"/>
    <w:rsid w:val="004876B2"/>
    <w:pPr>
      <w:suppressAutoHyphens/>
      <w:spacing w:before="120" w:after="120" w:line="276" w:lineRule="auto"/>
      <w:ind w:left="720"/>
    </w:pPr>
    <w:rPr>
      <w:rFonts w:ascii="Calibri" w:eastAsia="Times New Roman" w:hAnsi="Calibri" w:cs="Calibri"/>
      <w:kern w:val="1"/>
      <w:sz w:val="22"/>
      <w:szCs w:val="22"/>
      <w:lang w:eastAsia="ar-SA"/>
    </w:rPr>
  </w:style>
  <w:style w:type="paragraph" w:customStyle="1" w:styleId="NormaleWeb3">
    <w:name w:val="Normale (Web)3"/>
    <w:basedOn w:val="Normal"/>
    <w:rsid w:val="004876B2"/>
    <w:pPr>
      <w:suppressAutoHyphens/>
      <w:spacing w:before="100" w:after="100" w:line="276" w:lineRule="auto"/>
    </w:pPr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Rientrocorpodeltesto24">
    <w:name w:val="Rientro corpo del testo 24"/>
    <w:basedOn w:val="Normal"/>
    <w:rsid w:val="004876B2"/>
    <w:pPr>
      <w:suppressAutoHyphens/>
      <w:spacing w:line="360" w:lineRule="auto"/>
      <w:ind w:firstLine="340"/>
      <w:jc w:val="both"/>
    </w:pPr>
    <w:rPr>
      <w:rFonts w:ascii="Times New Roman" w:eastAsia="Times New Roman" w:hAnsi="Times New Roman" w:cs="Tahoma"/>
      <w:kern w:val="1"/>
      <w:lang w:eastAsia="ar-SA"/>
    </w:rPr>
  </w:style>
  <w:style w:type="paragraph" w:customStyle="1" w:styleId="Paragrafoelenco8">
    <w:name w:val="Paragrafo elenco8"/>
    <w:basedOn w:val="Normal"/>
    <w:rsid w:val="004876B2"/>
    <w:pPr>
      <w:suppressAutoHyphens/>
      <w:spacing w:before="120" w:after="120" w:line="276" w:lineRule="auto"/>
      <w:ind w:left="720"/>
    </w:pPr>
    <w:rPr>
      <w:rFonts w:ascii="Calibri" w:eastAsia="Times New Roman" w:hAnsi="Calibri" w:cs="Calibri"/>
      <w:kern w:val="1"/>
      <w:sz w:val="22"/>
      <w:szCs w:val="22"/>
      <w:lang w:eastAsia="ar-SA"/>
    </w:rPr>
  </w:style>
  <w:style w:type="paragraph" w:customStyle="1" w:styleId="NormaleWeb4">
    <w:name w:val="Normale (Web)4"/>
    <w:basedOn w:val="Normal"/>
    <w:rsid w:val="004876B2"/>
    <w:pPr>
      <w:suppressAutoHyphens/>
      <w:spacing w:before="100" w:after="100" w:line="276" w:lineRule="auto"/>
    </w:pPr>
    <w:rPr>
      <w:rFonts w:ascii="Times New Roman" w:eastAsia="Times New Roman" w:hAnsi="Times New Roman" w:cs="Times New Roman"/>
      <w:kern w:val="1"/>
      <w:lang w:eastAsia="ar-SA"/>
    </w:rPr>
  </w:style>
  <w:style w:type="paragraph" w:customStyle="1" w:styleId="paragraph">
    <w:name w:val="paragraph"/>
    <w:basedOn w:val="Normal"/>
    <w:rsid w:val="004876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DefaultParagraphFont"/>
    <w:rsid w:val="004876B2"/>
  </w:style>
  <w:style w:type="character" w:customStyle="1" w:styleId="eop">
    <w:name w:val="eop"/>
    <w:basedOn w:val="DefaultParagraphFont"/>
    <w:rsid w:val="004876B2"/>
  </w:style>
  <w:style w:type="character" w:customStyle="1" w:styleId="Menzionenonrisolta16">
    <w:name w:val="Menzione non risolta16"/>
    <w:basedOn w:val="DefaultParagraphFont"/>
    <w:uiPriority w:val="99"/>
    <w:semiHidden/>
    <w:unhideWhenUsed/>
    <w:rsid w:val="004876B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520C"/>
    <w:rPr>
      <w:color w:val="605E5C"/>
      <w:shd w:val="clear" w:color="auto" w:fill="E1DFDD"/>
    </w:rPr>
  </w:style>
  <w:style w:type="paragraph" w:customStyle="1" w:styleId="NormaleWeb5">
    <w:name w:val="Normale (Web)5"/>
    <w:basedOn w:val="Normal"/>
    <w:rsid w:val="00FB06F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lang w:eastAsia="ar-SA"/>
    </w:rPr>
  </w:style>
  <w:style w:type="paragraph" w:customStyle="1" w:styleId="Paragrafoelenco9">
    <w:name w:val="Paragrafo elenco9"/>
    <w:basedOn w:val="Normal"/>
    <w:rsid w:val="00F81515"/>
    <w:pPr>
      <w:suppressAutoHyphens/>
      <w:spacing w:before="120" w:after="120" w:line="100" w:lineRule="atLeast"/>
      <w:ind w:left="720"/>
    </w:pPr>
    <w:rPr>
      <w:rFonts w:ascii="Calibri" w:eastAsia="SimSun" w:hAnsi="Calibri" w:cs="font984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mando.oliva@unina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p.ing-civ-ed-amb@pec.unina.it" TargetMode="External"/><Relationship Id="rId2" Type="http://schemas.openxmlformats.org/officeDocument/2006/relationships/hyperlink" Target="mailto:dicea@unina.it" TargetMode="External"/><Relationship Id="rId1" Type="http://schemas.openxmlformats.org/officeDocument/2006/relationships/hyperlink" Target="https://www.dicea.unina.it/?cat=20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ip.ing-civ-ed-amb@pec.unina.it" TargetMode="External"/><Relationship Id="rId2" Type="http://schemas.openxmlformats.org/officeDocument/2006/relationships/hyperlink" Target="mailto:dicea@unina.it" TargetMode="External"/><Relationship Id="rId1" Type="http://schemas.openxmlformats.org/officeDocument/2006/relationships/hyperlink" Target="https://www.dicea.unina.it/?cat=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881EA-5807-4CEB-9DA2-43D744CB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679</Words>
  <Characters>4235</Characters>
  <Application>Microsoft Office Word</Application>
  <DocSecurity>0</DocSecurity>
  <Lines>121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ARMANDO OLIVA</cp:lastModifiedBy>
  <cp:revision>26</cp:revision>
  <cp:lastPrinted>2023-04-27T09:11:00Z</cp:lastPrinted>
  <dcterms:created xsi:type="dcterms:W3CDTF">2025-05-19T07:06:00Z</dcterms:created>
  <dcterms:modified xsi:type="dcterms:W3CDTF">2026-01-04T16:53:00Z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2023-03-27T16:13:20Z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0af5b50d-a823-497d-a77e-bcfcada22a82</vt:lpwstr>
  </property>
  <property fmtid="{D5CDD505-2E9C-101B-9397-08002B2CF9AE}" pid="8" name="MSIP_Label_2ad0b24d-6422-44b0-b3de-abb3a9e8c81a_ContentBits">
    <vt:lpwstr>0</vt:lpwstr>
  </property>
</Properties>
</file>